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F937" w14:textId="77777777" w:rsidR="00005C6B" w:rsidRPr="00A728C3" w:rsidRDefault="00F80D52">
      <w:pPr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Frau Direktorin / Herr</w:t>
      </w:r>
      <w:r w:rsidR="00A728C3">
        <w:rPr>
          <w:rFonts w:ascii="Arial" w:hAnsi="Arial" w:cs="Arial"/>
          <w:sz w:val="22"/>
          <w:szCs w:val="22"/>
          <w:lang w:val="de-DE"/>
        </w:rPr>
        <w:t>n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Direktor</w:t>
      </w:r>
    </w:p>
    <w:p w14:paraId="7614B9A0" w14:textId="77777777" w:rsidR="00F33B53" w:rsidRPr="00A728C3" w:rsidRDefault="00F43BF0">
      <w:pPr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des</w:t>
      </w:r>
      <w:r w:rsidR="00D33447" w:rsidRPr="00A728C3">
        <w:rPr>
          <w:rFonts w:ascii="Arial" w:hAnsi="Arial" w:cs="Arial"/>
          <w:sz w:val="22"/>
          <w:szCs w:val="22"/>
          <w:lang w:val="de-DE"/>
        </w:rPr>
        <w:t xml:space="preserve"> Grundschulsprengels/Schulsprengels</w:t>
      </w:r>
    </w:p>
    <w:p w14:paraId="142218B4" w14:textId="77777777" w:rsidR="00260B0D" w:rsidRPr="00A728C3" w:rsidRDefault="00D33447" w:rsidP="00D33447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der Mittelschule/Oberschule</w:t>
      </w:r>
    </w:p>
    <w:p w14:paraId="7B1A6251" w14:textId="77777777" w:rsidR="00DE053E" w:rsidRPr="00A728C3" w:rsidRDefault="00A728C3" w:rsidP="00A728C3">
      <w:pPr>
        <w:spacing w:after="1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</w:t>
      </w:r>
    </w:p>
    <w:p w14:paraId="3E3AAEB8" w14:textId="77777777" w:rsidR="00260B0D" w:rsidRPr="00A728C3" w:rsidRDefault="00260B0D">
      <w:pPr>
        <w:rPr>
          <w:rFonts w:ascii="Arial" w:hAnsi="Arial" w:cs="Arial"/>
          <w:lang w:val="de-DE"/>
        </w:rPr>
      </w:pPr>
    </w:p>
    <w:p w14:paraId="235A2FBD" w14:textId="77777777" w:rsidR="00B0317D" w:rsidRDefault="000B36D1" w:rsidP="00B0317D">
      <w:pPr>
        <w:ind w:right="-83"/>
        <w:jc w:val="center"/>
        <w:rPr>
          <w:rFonts w:ascii="Arial" w:hAnsi="Arial" w:cs="Arial"/>
          <w:b/>
          <w:lang w:val="de-DE"/>
        </w:rPr>
      </w:pPr>
      <w:r w:rsidRPr="00A728C3">
        <w:rPr>
          <w:rFonts w:ascii="Arial" w:hAnsi="Arial" w:cs="Arial"/>
          <w:b/>
          <w:lang w:val="de-DE"/>
        </w:rPr>
        <w:t xml:space="preserve">Antrag auf bezahlten Sonderurlaub für die Betreuung von </w:t>
      </w:r>
      <w:r w:rsidR="00EC0757">
        <w:rPr>
          <w:rFonts w:ascii="Arial" w:hAnsi="Arial" w:cs="Arial"/>
          <w:b/>
          <w:lang w:val="de-DE"/>
        </w:rPr>
        <w:t>Angehörigen</w:t>
      </w:r>
      <w:r w:rsidR="00A728C3">
        <w:rPr>
          <w:rFonts w:ascii="Arial" w:hAnsi="Arial" w:cs="Arial"/>
          <w:b/>
          <w:lang w:val="de-DE"/>
        </w:rPr>
        <w:t xml:space="preserve"> mit schwerer Beeinträchtigung </w:t>
      </w:r>
    </w:p>
    <w:p w14:paraId="6C4D94E5" w14:textId="2433E196" w:rsidR="00260B0D" w:rsidRPr="00B0317D" w:rsidRDefault="00260B0D" w:rsidP="00B0317D">
      <w:pPr>
        <w:ind w:right="-83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B0317D">
        <w:rPr>
          <w:rFonts w:ascii="Arial" w:hAnsi="Arial" w:cs="Arial"/>
          <w:b/>
          <w:sz w:val="20"/>
          <w:szCs w:val="20"/>
          <w:lang w:val="de-DE"/>
        </w:rPr>
        <w:t>gemäß Art.</w:t>
      </w:r>
      <w:r w:rsidR="001100A5" w:rsidRPr="00B0317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B0317D">
        <w:rPr>
          <w:rFonts w:ascii="Arial" w:hAnsi="Arial" w:cs="Arial"/>
          <w:b/>
          <w:sz w:val="20"/>
          <w:szCs w:val="20"/>
          <w:lang w:val="de-DE"/>
        </w:rPr>
        <w:t>42</w:t>
      </w:r>
      <w:r w:rsidR="00A728C3" w:rsidRPr="00B0317D">
        <w:rPr>
          <w:rFonts w:ascii="Arial" w:hAnsi="Arial" w:cs="Arial"/>
          <w:b/>
          <w:sz w:val="20"/>
          <w:szCs w:val="20"/>
          <w:lang w:val="de-DE"/>
        </w:rPr>
        <w:t>, Absatz 5</w:t>
      </w:r>
      <w:r w:rsidR="003A2CC9" w:rsidRPr="00B0317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010C3" w:rsidRPr="000440EF">
        <w:rPr>
          <w:rFonts w:ascii="Arial" w:hAnsi="Arial" w:cs="Arial"/>
          <w:b/>
          <w:sz w:val="20"/>
          <w:szCs w:val="20"/>
          <w:lang w:val="de-DE"/>
        </w:rPr>
        <w:t>und folgende</w:t>
      </w:r>
      <w:r w:rsidR="000440EF" w:rsidRPr="000440E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556388" w:rsidRPr="000440EF">
        <w:rPr>
          <w:rFonts w:ascii="Arial" w:hAnsi="Arial" w:cs="Arial"/>
          <w:b/>
          <w:sz w:val="20"/>
          <w:szCs w:val="20"/>
          <w:lang w:val="de-DE"/>
        </w:rPr>
        <w:t xml:space="preserve">des </w:t>
      </w:r>
      <w:r w:rsidR="00B0317D" w:rsidRPr="000440EF">
        <w:rPr>
          <w:rFonts w:ascii="Arial" w:hAnsi="Arial" w:cs="Arial"/>
          <w:b/>
          <w:sz w:val="20"/>
          <w:szCs w:val="20"/>
          <w:lang w:val="de-DE"/>
        </w:rPr>
        <w:t>gesetzesvertretenden D</w:t>
      </w:r>
      <w:r w:rsidR="00556388" w:rsidRPr="000440EF">
        <w:rPr>
          <w:rFonts w:ascii="Arial" w:hAnsi="Arial" w:cs="Arial"/>
          <w:b/>
          <w:sz w:val="20"/>
          <w:szCs w:val="20"/>
          <w:lang w:val="de-DE"/>
        </w:rPr>
        <w:t>ekretes</w:t>
      </w:r>
      <w:r w:rsidR="00A728C3" w:rsidRPr="000440EF">
        <w:rPr>
          <w:rFonts w:ascii="Arial" w:hAnsi="Arial" w:cs="Arial"/>
          <w:b/>
          <w:sz w:val="20"/>
          <w:szCs w:val="20"/>
          <w:lang w:val="de-DE"/>
        </w:rPr>
        <w:t xml:space="preserve"> Nr. </w:t>
      </w:r>
      <w:r w:rsidR="00556388" w:rsidRPr="000440EF">
        <w:rPr>
          <w:rFonts w:ascii="Arial" w:hAnsi="Arial" w:cs="Arial"/>
          <w:b/>
          <w:sz w:val="20"/>
          <w:szCs w:val="20"/>
          <w:lang w:val="de-DE"/>
        </w:rPr>
        <w:t>151/2001</w:t>
      </w:r>
      <w:r w:rsidR="00127D3C" w:rsidRPr="000440EF">
        <w:rPr>
          <w:rFonts w:ascii="Arial" w:hAnsi="Arial" w:cs="Arial"/>
          <w:b/>
          <w:sz w:val="20"/>
          <w:szCs w:val="20"/>
          <w:lang w:val="de-DE"/>
        </w:rPr>
        <w:t xml:space="preserve"> in geltender Fassung</w:t>
      </w:r>
      <w:r w:rsidR="00556388" w:rsidRPr="000440E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F746D" w:rsidRPr="000440EF">
        <w:rPr>
          <w:rFonts w:ascii="Arial" w:hAnsi="Arial" w:cs="Arial"/>
          <w:b/>
          <w:sz w:val="20"/>
          <w:szCs w:val="20"/>
          <w:lang w:val="de-DE"/>
        </w:rPr>
        <w:t>und Art.</w:t>
      </w:r>
      <w:r w:rsidR="00A728C3" w:rsidRPr="000440E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F746D" w:rsidRPr="000440EF">
        <w:rPr>
          <w:rFonts w:ascii="Arial" w:hAnsi="Arial" w:cs="Arial"/>
          <w:b/>
          <w:sz w:val="20"/>
          <w:szCs w:val="20"/>
          <w:lang w:val="de-DE"/>
        </w:rPr>
        <w:t>4 des Ge</w:t>
      </w:r>
      <w:r w:rsidR="00EF746D" w:rsidRPr="00B0317D">
        <w:rPr>
          <w:rFonts w:ascii="Arial" w:hAnsi="Arial" w:cs="Arial"/>
          <w:b/>
          <w:sz w:val="20"/>
          <w:szCs w:val="20"/>
          <w:lang w:val="de-DE"/>
        </w:rPr>
        <w:t>setzes Nr. 53/2000</w:t>
      </w:r>
    </w:p>
    <w:p w14:paraId="7755FD0A" w14:textId="77777777" w:rsidR="00260B0D" w:rsidRPr="00A728C3" w:rsidRDefault="00260B0D" w:rsidP="00AD72D8">
      <w:pPr>
        <w:ind w:right="-115"/>
        <w:rPr>
          <w:rFonts w:ascii="Arial" w:hAnsi="Arial" w:cs="Arial"/>
          <w:sz w:val="22"/>
          <w:szCs w:val="22"/>
          <w:lang w:val="de-DE"/>
        </w:rPr>
      </w:pPr>
    </w:p>
    <w:p w14:paraId="38D95F8B" w14:textId="77777777" w:rsidR="00A728C3" w:rsidRDefault="00485195" w:rsidP="00556388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Hiermit ersuche ich</w:t>
      </w:r>
      <w:r w:rsidR="00A728C3">
        <w:rPr>
          <w:rFonts w:ascii="Arial" w:hAnsi="Arial" w:cs="Arial"/>
          <w:sz w:val="22"/>
          <w:szCs w:val="22"/>
          <w:lang w:val="de-DE"/>
        </w:rPr>
        <w:t xml:space="preserve"> _____________________________________________________________</w:t>
      </w:r>
      <w:r w:rsidR="0044013F">
        <w:rPr>
          <w:rFonts w:ascii="Arial" w:hAnsi="Arial" w:cs="Arial"/>
          <w:sz w:val="22"/>
          <w:szCs w:val="22"/>
          <w:lang w:val="de-DE"/>
        </w:rPr>
        <w:t>__</w:t>
      </w:r>
      <w:r w:rsidR="00A728C3">
        <w:rPr>
          <w:rFonts w:ascii="Arial" w:hAnsi="Arial" w:cs="Arial"/>
          <w:sz w:val="22"/>
          <w:szCs w:val="22"/>
          <w:lang w:val="de-DE"/>
        </w:rPr>
        <w:t>___</w:t>
      </w:r>
      <w:r w:rsidR="00BC23A0">
        <w:rPr>
          <w:rFonts w:ascii="Arial" w:hAnsi="Arial" w:cs="Arial"/>
          <w:sz w:val="22"/>
          <w:szCs w:val="22"/>
          <w:lang w:val="de-DE"/>
        </w:rPr>
        <w:t>,</w:t>
      </w:r>
    </w:p>
    <w:p w14:paraId="06333B87" w14:textId="77777777" w:rsidR="003A06C4" w:rsidRDefault="00C361A0" w:rsidP="00A728C3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 xml:space="preserve">geb. am </w:t>
      </w:r>
      <w:r w:rsidR="00A728C3">
        <w:rPr>
          <w:rFonts w:ascii="Arial" w:hAnsi="Arial" w:cs="Arial"/>
          <w:sz w:val="22"/>
          <w:szCs w:val="22"/>
          <w:lang w:val="de-DE"/>
        </w:rPr>
        <w:t>__________________________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A728C3">
        <w:rPr>
          <w:rFonts w:ascii="Arial" w:hAnsi="Arial" w:cs="Arial"/>
          <w:sz w:val="22"/>
          <w:szCs w:val="22"/>
          <w:lang w:val="de-DE"/>
        </w:rPr>
        <w:t>i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n </w:t>
      </w:r>
      <w:r w:rsidR="00A728C3">
        <w:rPr>
          <w:rFonts w:ascii="Arial" w:hAnsi="Arial" w:cs="Arial"/>
          <w:sz w:val="22"/>
          <w:szCs w:val="22"/>
          <w:lang w:val="de-DE"/>
        </w:rPr>
        <w:t xml:space="preserve">__________________________,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wohnhaft </w:t>
      </w:r>
      <w:r w:rsidR="00A728C3">
        <w:rPr>
          <w:rFonts w:ascii="Arial" w:hAnsi="Arial" w:cs="Arial"/>
          <w:sz w:val="22"/>
          <w:szCs w:val="22"/>
          <w:lang w:val="de-DE"/>
        </w:rPr>
        <w:t>in ________________________________________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Str. </w:t>
      </w:r>
      <w:r w:rsidR="00A728C3">
        <w:rPr>
          <w:rFonts w:ascii="Arial" w:hAnsi="Arial" w:cs="Arial"/>
          <w:sz w:val="22"/>
          <w:szCs w:val="22"/>
          <w:lang w:val="de-DE"/>
        </w:rPr>
        <w:t>______________________________________</w:t>
      </w:r>
      <w:r w:rsidR="003A06C4">
        <w:rPr>
          <w:rFonts w:ascii="Arial" w:hAnsi="Arial" w:cs="Arial"/>
          <w:sz w:val="22"/>
          <w:szCs w:val="22"/>
          <w:lang w:val="de-DE"/>
        </w:rPr>
        <w:t xml:space="preserve">, Lehrperson mit </w:t>
      </w:r>
      <w:r w:rsidR="003A06C4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A06C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="003A06C4">
        <w:rPr>
          <w:rFonts w:ascii="Arial" w:hAnsi="Arial" w:cs="Arial"/>
          <w:sz w:val="22"/>
          <w:szCs w:val="22"/>
          <w:lang w:val="de-DE"/>
        </w:rPr>
        <w:fldChar w:fldCharType="end"/>
      </w:r>
      <w:bookmarkEnd w:id="0"/>
      <w:r w:rsidR="003A06C4">
        <w:rPr>
          <w:rFonts w:ascii="Arial" w:hAnsi="Arial" w:cs="Arial"/>
          <w:sz w:val="22"/>
          <w:szCs w:val="22"/>
          <w:lang w:val="de-DE"/>
        </w:rPr>
        <w:t xml:space="preserve"> befristetem Arbeitsvertrag von _________________ bis __________________ oder </w:t>
      </w:r>
    </w:p>
    <w:p w14:paraId="767F7053" w14:textId="77777777" w:rsidR="00D33447" w:rsidRPr="00A728C3" w:rsidRDefault="003A06C4" w:rsidP="003A06C4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de-DE"/>
        </w:rPr>
        <w:t xml:space="preserve"> unbefristetem Arbeitsvertrag seit _________________________, an der/am ___________________________________________,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C361A0" w:rsidRPr="00A728C3">
        <w:rPr>
          <w:rFonts w:ascii="Arial" w:hAnsi="Arial" w:cs="Arial"/>
          <w:sz w:val="22"/>
          <w:szCs w:val="22"/>
          <w:lang w:val="de-DE"/>
        </w:rPr>
        <w:t>Tel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. </w:t>
      </w:r>
      <w:r w:rsidR="00E52601">
        <w:rPr>
          <w:rFonts w:ascii="Arial" w:hAnsi="Arial" w:cs="Arial"/>
          <w:sz w:val="22"/>
          <w:szCs w:val="22"/>
          <w:lang w:val="de-DE"/>
        </w:rPr>
        <w:t>______________</w:t>
      </w:r>
      <w:r w:rsidR="00A728C3">
        <w:rPr>
          <w:rFonts w:ascii="Arial" w:hAnsi="Arial" w:cs="Arial"/>
          <w:sz w:val="22"/>
          <w:szCs w:val="22"/>
          <w:lang w:val="de-DE"/>
        </w:rPr>
        <w:t>_</w:t>
      </w:r>
      <w:proofErr w:type="spellStart"/>
      <w:r w:rsidR="00556388" w:rsidRPr="00A728C3">
        <w:rPr>
          <w:rFonts w:ascii="Arial" w:hAnsi="Arial" w:cs="Arial"/>
          <w:sz w:val="22"/>
          <w:szCs w:val="22"/>
          <w:lang w:val="de-DE"/>
        </w:rPr>
        <w:t>Matr</w:t>
      </w:r>
      <w:proofErr w:type="spellEnd"/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. Nr. </w:t>
      </w:r>
      <w:r w:rsidR="00A728C3">
        <w:rPr>
          <w:rFonts w:ascii="Arial" w:hAnsi="Arial" w:cs="Arial"/>
          <w:sz w:val="22"/>
          <w:szCs w:val="22"/>
          <w:lang w:val="de-DE"/>
        </w:rPr>
        <w:t>_____________</w:t>
      </w:r>
    </w:p>
    <w:p w14:paraId="12050888" w14:textId="77777777" w:rsidR="00475C26" w:rsidRPr="00A728C3" w:rsidRDefault="00475C26" w:rsidP="00AD72D8">
      <w:pPr>
        <w:ind w:right="-115"/>
        <w:jc w:val="center"/>
        <w:rPr>
          <w:rFonts w:ascii="Arial" w:hAnsi="Arial" w:cs="Arial"/>
          <w:sz w:val="22"/>
          <w:szCs w:val="22"/>
          <w:lang w:val="de-DE"/>
        </w:rPr>
      </w:pPr>
    </w:p>
    <w:p w14:paraId="6624FDEE" w14:textId="3F4822FB" w:rsidR="00475C26" w:rsidRPr="003A06C4" w:rsidRDefault="00485195" w:rsidP="00A728C3">
      <w:pPr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um </w:t>
      </w:r>
      <w:r w:rsidR="00C361A0" w:rsidRPr="00A728C3">
        <w:rPr>
          <w:rFonts w:ascii="Arial" w:hAnsi="Arial" w:cs="Arial"/>
          <w:sz w:val="22"/>
          <w:szCs w:val="22"/>
          <w:lang w:val="de-DE"/>
        </w:rPr>
        <w:t>Sonderurlaub gemäß Art. 42</w:t>
      </w:r>
      <w:r w:rsidR="00A728C3">
        <w:rPr>
          <w:rFonts w:ascii="Arial" w:hAnsi="Arial" w:cs="Arial"/>
          <w:sz w:val="22"/>
          <w:szCs w:val="22"/>
          <w:lang w:val="de-DE"/>
        </w:rPr>
        <w:t xml:space="preserve">, </w:t>
      </w:r>
      <w:r w:rsidR="00A728C3" w:rsidRPr="000440EF">
        <w:rPr>
          <w:rFonts w:ascii="Arial" w:hAnsi="Arial" w:cs="Arial"/>
          <w:sz w:val="22"/>
          <w:szCs w:val="22"/>
          <w:lang w:val="de-DE"/>
        </w:rPr>
        <w:t>Absatz 5</w:t>
      </w:r>
      <w:r w:rsidR="00127D3C" w:rsidRPr="000440EF">
        <w:rPr>
          <w:rFonts w:ascii="Arial" w:hAnsi="Arial" w:cs="Arial"/>
          <w:sz w:val="22"/>
          <w:szCs w:val="22"/>
          <w:lang w:val="de-DE"/>
        </w:rPr>
        <w:t xml:space="preserve"> und folgende</w:t>
      </w:r>
      <w:r w:rsidR="00127D3C">
        <w:rPr>
          <w:rFonts w:ascii="Arial" w:hAnsi="Arial" w:cs="Arial"/>
          <w:sz w:val="22"/>
          <w:szCs w:val="22"/>
          <w:lang w:val="de-DE"/>
        </w:rPr>
        <w:t xml:space="preserve">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des </w:t>
      </w:r>
      <w:r w:rsidR="00A96EAA" w:rsidRPr="00A96EAA">
        <w:rPr>
          <w:rFonts w:ascii="Arial" w:hAnsi="Arial" w:cs="Arial"/>
          <w:sz w:val="22"/>
          <w:szCs w:val="22"/>
          <w:lang w:val="de-DE"/>
        </w:rPr>
        <w:t>gesetzesvertretenden Dekretes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4734D2" w:rsidRPr="00A728C3">
        <w:rPr>
          <w:rFonts w:ascii="Arial" w:hAnsi="Arial" w:cs="Arial"/>
          <w:sz w:val="22"/>
          <w:szCs w:val="22"/>
          <w:lang w:val="de-DE"/>
        </w:rPr>
        <w:t>Nr</w:t>
      </w:r>
      <w:r w:rsidR="009F28C9" w:rsidRPr="00A728C3">
        <w:rPr>
          <w:rFonts w:ascii="Arial" w:hAnsi="Arial" w:cs="Arial"/>
          <w:sz w:val="22"/>
          <w:szCs w:val="22"/>
          <w:lang w:val="de-DE"/>
        </w:rPr>
        <w:t>.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4734D2" w:rsidRPr="000440EF">
        <w:rPr>
          <w:rFonts w:ascii="Arial" w:hAnsi="Arial" w:cs="Arial"/>
          <w:sz w:val="22"/>
          <w:szCs w:val="22"/>
          <w:lang w:val="de-DE"/>
        </w:rPr>
        <w:t>151/2001</w:t>
      </w:r>
      <w:r w:rsidR="00127D3C" w:rsidRPr="000440EF">
        <w:rPr>
          <w:rFonts w:ascii="Arial" w:hAnsi="Arial" w:cs="Arial"/>
          <w:sz w:val="22"/>
          <w:szCs w:val="22"/>
          <w:lang w:val="de-DE"/>
        </w:rPr>
        <w:t xml:space="preserve"> in geltender Fassung</w:t>
      </w:r>
      <w:r w:rsidR="00A728C3" w:rsidRPr="000440EF">
        <w:rPr>
          <w:rFonts w:ascii="Arial" w:hAnsi="Arial" w:cs="Arial"/>
          <w:sz w:val="22"/>
          <w:szCs w:val="22"/>
          <w:lang w:val="de-DE"/>
        </w:rPr>
        <w:t xml:space="preserve"> für die Pflege vo</w:t>
      </w:r>
      <w:r w:rsidR="00A728C3">
        <w:rPr>
          <w:rFonts w:ascii="Arial" w:hAnsi="Arial" w:cs="Arial"/>
          <w:sz w:val="22"/>
          <w:szCs w:val="22"/>
          <w:lang w:val="de-DE"/>
        </w:rPr>
        <w:t>n ____________________________________________ (</w:t>
      </w:r>
      <w:r w:rsidR="00A728C3" w:rsidRPr="003A06C4">
        <w:rPr>
          <w:rFonts w:ascii="Arial" w:hAnsi="Arial" w:cs="Arial"/>
          <w:sz w:val="22"/>
          <w:szCs w:val="22"/>
          <w:lang w:val="de-DE"/>
        </w:rPr>
        <w:t>Name und</w:t>
      </w:r>
      <w:bookmarkStart w:id="2" w:name="_Hlk112311039"/>
      <w:r w:rsidR="000440EF">
        <w:rPr>
          <w:rFonts w:ascii="Arial" w:hAnsi="Arial" w:cs="Arial"/>
          <w:sz w:val="22"/>
          <w:szCs w:val="22"/>
          <w:lang w:val="de-DE"/>
        </w:rPr>
        <w:t xml:space="preserve"> </w:t>
      </w:r>
      <w:r w:rsidR="00127D3C" w:rsidRPr="000440EF">
        <w:rPr>
          <w:rFonts w:ascii="Arial" w:hAnsi="Arial" w:cs="Arial"/>
          <w:sz w:val="22"/>
          <w:szCs w:val="22"/>
          <w:lang w:val="de-DE"/>
        </w:rPr>
        <w:t>Be</w:t>
      </w:r>
      <w:r w:rsidR="00A728C3" w:rsidRPr="000440EF">
        <w:rPr>
          <w:rFonts w:ascii="Arial" w:hAnsi="Arial" w:cs="Arial"/>
          <w:sz w:val="22"/>
          <w:szCs w:val="22"/>
          <w:lang w:val="de-DE"/>
        </w:rPr>
        <w:t>ziehung</w:t>
      </w:r>
      <w:bookmarkEnd w:id="2"/>
      <w:r w:rsidR="00127D3C">
        <w:rPr>
          <w:rFonts w:ascii="Arial" w:hAnsi="Arial" w:cs="Arial"/>
          <w:sz w:val="22"/>
          <w:szCs w:val="22"/>
          <w:lang w:val="de-DE"/>
        </w:rPr>
        <w:t xml:space="preserve"> </w:t>
      </w:r>
      <w:r w:rsidR="00A728C3" w:rsidRPr="003A06C4">
        <w:rPr>
          <w:rFonts w:ascii="Arial" w:hAnsi="Arial" w:cs="Arial"/>
          <w:sz w:val="22"/>
          <w:szCs w:val="22"/>
          <w:lang w:val="de-DE"/>
        </w:rPr>
        <w:t>der zu betreuenden Person angeben</w:t>
      </w:r>
      <w:r w:rsidR="00BC23A0">
        <w:rPr>
          <w:rFonts w:ascii="Arial" w:hAnsi="Arial" w:cs="Arial"/>
          <w:sz w:val="22"/>
          <w:szCs w:val="22"/>
          <w:lang w:val="de-DE"/>
        </w:rPr>
        <w:t>)</w:t>
      </w:r>
      <w:r w:rsidR="00B55CE7">
        <w:rPr>
          <w:rFonts w:ascii="Arial" w:hAnsi="Arial" w:cs="Arial"/>
          <w:sz w:val="22"/>
          <w:szCs w:val="22"/>
          <w:lang w:val="de-DE"/>
        </w:rPr>
        <w:t xml:space="preserve"> für die Zeit vom ____________________ bis _____________________</w:t>
      </w:r>
    </w:p>
    <w:p w14:paraId="342E79F7" w14:textId="77777777" w:rsidR="004734D2" w:rsidRPr="00A728C3" w:rsidRDefault="004734D2" w:rsidP="00AD72D8">
      <w:pPr>
        <w:ind w:right="-115"/>
        <w:rPr>
          <w:rFonts w:ascii="Arial" w:hAnsi="Arial" w:cs="Arial"/>
          <w:sz w:val="22"/>
          <w:szCs w:val="22"/>
          <w:lang w:val="de-DE"/>
        </w:rPr>
      </w:pPr>
    </w:p>
    <w:p w14:paraId="7609BEC9" w14:textId="7BB393E1" w:rsidR="003A2CC9" w:rsidRDefault="003A2CC9" w:rsidP="003A2CC9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Der/die </w:t>
      </w:r>
      <w:r w:rsidR="00127D3C" w:rsidRPr="009D39A1">
        <w:rPr>
          <w:rFonts w:ascii="Arial" w:hAnsi="Arial" w:cs="Arial"/>
          <w:sz w:val="22"/>
          <w:szCs w:val="22"/>
          <w:lang w:val="de-DE"/>
        </w:rPr>
        <w:t>Ehepartner/in</w:t>
      </w:r>
      <w:r w:rsidR="009D39A1" w:rsidRPr="009D39A1">
        <w:rPr>
          <w:rFonts w:ascii="Arial" w:hAnsi="Arial" w:cs="Arial"/>
          <w:sz w:val="22"/>
          <w:szCs w:val="22"/>
          <w:lang w:val="de-DE"/>
        </w:rPr>
        <w:t>, der Partner der eingetragenen Lebenspartnerschaft („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unione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civile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>“) oder der Partner der nichtehelichen Lebensgemeinschaft („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convive</w:t>
      </w:r>
      <w:r w:rsidR="000440EF">
        <w:rPr>
          <w:rFonts w:ascii="Arial" w:hAnsi="Arial" w:cs="Arial"/>
          <w:sz w:val="22"/>
          <w:szCs w:val="22"/>
          <w:lang w:val="de-DE"/>
        </w:rPr>
        <w:t>n</w:t>
      </w:r>
      <w:r w:rsidR="007A72EE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di 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fatto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>“)</w:t>
      </w:r>
      <w:r w:rsidR="009D39A1" w:rsidRPr="009D39A1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(oder) d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as </w:t>
      </w:r>
      <w:r w:rsidR="00556388" w:rsidRPr="00A728C3">
        <w:rPr>
          <w:rFonts w:ascii="Arial" w:hAnsi="Arial" w:cs="Arial"/>
          <w:sz w:val="22"/>
          <w:szCs w:val="22"/>
          <w:lang w:val="de-DE"/>
        </w:rPr>
        <w:t>Kind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4"/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5">
        <w:rPr>
          <w:rFonts w:ascii="Arial" w:hAnsi="Arial" w:cs="Arial"/>
          <w:sz w:val="22"/>
          <w:szCs w:val="22"/>
          <w:lang w:val="de-DE"/>
        </w:rPr>
        <w:t>(</w:t>
      </w:r>
      <w:r w:rsidR="00704A96">
        <w:rPr>
          <w:rFonts w:ascii="Arial" w:hAnsi="Arial" w:cs="Arial"/>
          <w:sz w:val="22"/>
          <w:szCs w:val="22"/>
          <w:lang w:val="de-DE"/>
        </w:rPr>
        <w:t>oder</w:t>
      </w:r>
      <w:r w:rsidR="00AD41B5">
        <w:rPr>
          <w:rFonts w:ascii="Arial" w:hAnsi="Arial" w:cs="Arial"/>
          <w:sz w:val="22"/>
          <w:szCs w:val="22"/>
          <w:lang w:val="de-DE"/>
        </w:rPr>
        <w:t>)</w:t>
      </w:r>
      <w:r>
        <w:rPr>
          <w:rFonts w:ascii="Arial" w:hAnsi="Arial" w:cs="Arial"/>
          <w:sz w:val="22"/>
          <w:szCs w:val="22"/>
          <w:lang w:val="de-DE"/>
        </w:rPr>
        <w:t xml:space="preserve"> der Vater/die Mutter </w:t>
      </w: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3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781742">
        <w:rPr>
          <w:rFonts w:ascii="Arial" w:hAnsi="Arial" w:cs="Arial"/>
          <w:sz w:val="22"/>
          <w:szCs w:val="22"/>
          <w:lang w:val="de-DE"/>
        </w:rPr>
        <w:t>der Bruder/die Schwester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2F2492">
        <w:rPr>
          <w:rFonts w:ascii="Arial" w:hAnsi="Arial" w:cs="Arial"/>
          <w:sz w:val="22"/>
          <w:szCs w:val="22"/>
          <w:lang w:val="de-DE"/>
        </w:rPr>
        <w:t xml:space="preserve">(oder) der/die Verwandte/r innerhalb 3. Grades </w:t>
      </w:r>
      <w:r w:rsidR="002F2492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 w:rsidR="002F2492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="002F2492">
        <w:rPr>
          <w:rFonts w:ascii="Arial" w:hAnsi="Arial" w:cs="Arial"/>
          <w:sz w:val="22"/>
          <w:szCs w:val="22"/>
          <w:lang w:val="de-DE"/>
        </w:rPr>
        <w:fldChar w:fldCharType="end"/>
      </w:r>
      <w:bookmarkEnd w:id="6"/>
      <w:r w:rsidR="002F2492">
        <w:rPr>
          <w:rFonts w:ascii="Arial" w:hAnsi="Arial" w:cs="Arial"/>
          <w:sz w:val="22"/>
          <w:szCs w:val="22"/>
          <w:lang w:val="de-DE"/>
        </w:rPr>
        <w:t xml:space="preserve"> (oder) der/die Verschwägerte innerhalb 3. Grades</w:t>
      </w:r>
      <w:r w:rsidR="009D39A1">
        <w:rPr>
          <w:rFonts w:ascii="Arial" w:hAnsi="Arial" w:cs="Arial"/>
          <w:sz w:val="22"/>
          <w:szCs w:val="22"/>
          <w:lang w:val="de-DE"/>
        </w:rPr>
        <w:t xml:space="preserve"> </w:t>
      </w:r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7"/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5" w:rsidRPr="00AD41B5">
        <w:rPr>
          <w:rFonts w:ascii="Arial" w:hAnsi="Arial" w:cs="Arial"/>
          <w:sz w:val="22"/>
          <w:szCs w:val="22"/>
          <w:vertAlign w:val="superscript"/>
          <w:lang w:val="de-DE"/>
        </w:rPr>
        <w:t>1)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781742">
        <w:rPr>
          <w:rFonts w:ascii="Arial" w:hAnsi="Arial" w:cs="Arial"/>
          <w:sz w:val="22"/>
          <w:szCs w:val="22"/>
          <w:lang w:val="de-DE"/>
        </w:rPr>
        <w:t>____________________________________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4734D2" w:rsidRPr="00A728C3">
        <w:rPr>
          <w:rFonts w:ascii="Arial" w:hAnsi="Arial" w:cs="Arial"/>
          <w:sz w:val="22"/>
          <w:szCs w:val="22"/>
          <w:lang w:val="de-DE"/>
        </w:rPr>
        <w:t>geb</w:t>
      </w:r>
      <w:r w:rsidR="00556388" w:rsidRPr="00A728C3">
        <w:rPr>
          <w:rFonts w:ascii="Arial" w:hAnsi="Arial" w:cs="Arial"/>
          <w:sz w:val="22"/>
          <w:szCs w:val="22"/>
          <w:lang w:val="de-DE"/>
        </w:rPr>
        <w:t>.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781742">
        <w:rPr>
          <w:rFonts w:ascii="Arial" w:hAnsi="Arial" w:cs="Arial"/>
          <w:sz w:val="22"/>
          <w:szCs w:val="22"/>
          <w:lang w:val="de-DE"/>
        </w:rPr>
        <w:t>am _____________________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in </w:t>
      </w:r>
      <w:r w:rsidR="00781742">
        <w:rPr>
          <w:rFonts w:ascii="Arial" w:hAnsi="Arial" w:cs="Arial"/>
          <w:sz w:val="22"/>
          <w:szCs w:val="22"/>
          <w:lang w:val="de-DE"/>
        </w:rPr>
        <w:t xml:space="preserve">_________________________________, </w:t>
      </w:r>
      <w:r w:rsidR="00556388" w:rsidRPr="00A728C3">
        <w:rPr>
          <w:rFonts w:ascii="Arial" w:hAnsi="Arial" w:cs="Arial"/>
          <w:sz w:val="22"/>
          <w:szCs w:val="22"/>
          <w:lang w:val="de-DE"/>
        </w:rPr>
        <w:t>wohnhaft in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</w:t>
      </w:r>
      <w:r w:rsidR="00B55CE7">
        <w:rPr>
          <w:rFonts w:ascii="Arial" w:hAnsi="Arial" w:cs="Arial"/>
          <w:sz w:val="22"/>
          <w:szCs w:val="22"/>
          <w:lang w:val="de-DE"/>
        </w:rPr>
        <w:t>____________________________,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</w:t>
      </w:r>
      <w:r w:rsidR="00C57B01" w:rsidRPr="00A728C3">
        <w:rPr>
          <w:rFonts w:ascii="Arial" w:hAnsi="Arial" w:cs="Arial"/>
          <w:sz w:val="22"/>
          <w:szCs w:val="22"/>
          <w:lang w:val="de-DE"/>
        </w:rPr>
        <w:t>S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tr. </w:t>
      </w:r>
      <w:r w:rsidR="00781742">
        <w:rPr>
          <w:rFonts w:ascii="Arial" w:hAnsi="Arial" w:cs="Arial"/>
          <w:sz w:val="22"/>
          <w:szCs w:val="22"/>
          <w:lang w:val="de-DE"/>
        </w:rPr>
        <w:t>___________________________________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hat </w:t>
      </w:r>
      <w:r w:rsidR="003D20D3" w:rsidRPr="00A728C3">
        <w:rPr>
          <w:rFonts w:ascii="Arial" w:hAnsi="Arial" w:cs="Arial"/>
          <w:sz w:val="22"/>
          <w:szCs w:val="22"/>
          <w:lang w:val="de-DE"/>
        </w:rPr>
        <w:t>gemäß Art. 4</w:t>
      </w:r>
      <w:r w:rsidR="00556388" w:rsidRPr="00A728C3">
        <w:rPr>
          <w:rFonts w:ascii="Arial" w:hAnsi="Arial" w:cs="Arial"/>
          <w:sz w:val="22"/>
          <w:szCs w:val="22"/>
          <w:lang w:val="de-DE"/>
        </w:rPr>
        <w:t>,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 Abs.1 des Gesetzes Nr. 104/1992 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eine </w:t>
      </w:r>
      <w:r w:rsidR="00B23D15" w:rsidRPr="00A728C3">
        <w:rPr>
          <w:rFonts w:ascii="Arial" w:hAnsi="Arial" w:cs="Arial"/>
          <w:sz w:val="22"/>
          <w:szCs w:val="22"/>
          <w:lang w:val="de-DE"/>
        </w:rPr>
        <w:t xml:space="preserve">schwere </w:t>
      </w:r>
      <w:r w:rsidR="00B55CE7">
        <w:rPr>
          <w:rFonts w:ascii="Arial" w:hAnsi="Arial" w:cs="Arial"/>
          <w:sz w:val="22"/>
          <w:szCs w:val="22"/>
          <w:lang w:val="de-DE"/>
        </w:rPr>
        <w:t xml:space="preserve">Beeinträchtigung, 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festgestellt </w:t>
      </w:r>
      <w:r w:rsidR="00BC23A0">
        <w:rPr>
          <w:rFonts w:ascii="Arial" w:hAnsi="Arial" w:cs="Arial"/>
          <w:sz w:val="22"/>
          <w:szCs w:val="22"/>
          <w:lang w:val="de-DE"/>
        </w:rPr>
        <w:t>am</w:t>
      </w:r>
      <w:r w:rsidR="004734D2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B55CE7">
        <w:rPr>
          <w:rFonts w:ascii="Arial" w:hAnsi="Arial" w:cs="Arial"/>
          <w:sz w:val="22"/>
          <w:szCs w:val="22"/>
          <w:lang w:val="de-DE"/>
        </w:rPr>
        <w:t>_________________</w:t>
      </w:r>
      <w:r w:rsidR="00BC23A0">
        <w:rPr>
          <w:rFonts w:ascii="Arial" w:hAnsi="Arial" w:cs="Arial"/>
          <w:sz w:val="22"/>
          <w:szCs w:val="22"/>
          <w:lang w:val="de-DE"/>
        </w:rPr>
        <w:t>___________________________</w:t>
      </w:r>
      <w:r w:rsidR="006010C3">
        <w:rPr>
          <w:rFonts w:ascii="Arial" w:hAnsi="Arial" w:cs="Arial"/>
          <w:sz w:val="22"/>
          <w:szCs w:val="22"/>
          <w:lang w:val="de-DE"/>
        </w:rPr>
        <w:t xml:space="preserve"> </w:t>
      </w:r>
      <w:r w:rsidR="006010C3" w:rsidRPr="000440EF">
        <w:rPr>
          <w:rFonts w:ascii="Arial" w:hAnsi="Arial" w:cs="Arial"/>
          <w:sz w:val="22"/>
          <w:szCs w:val="22"/>
          <w:lang w:val="de-DE"/>
        </w:rPr>
        <w:t>(siehe Anlage)</w:t>
      </w:r>
      <w:r w:rsidR="006010C3">
        <w:rPr>
          <w:rFonts w:ascii="Arial" w:hAnsi="Arial" w:cs="Arial"/>
          <w:sz w:val="22"/>
          <w:szCs w:val="22"/>
          <w:lang w:val="de-DE"/>
        </w:rPr>
        <w:t xml:space="preserve"> </w:t>
      </w:r>
      <w:r w:rsidR="00B55CE7">
        <w:rPr>
          <w:rFonts w:ascii="Arial" w:hAnsi="Arial" w:cs="Arial"/>
          <w:sz w:val="22"/>
          <w:szCs w:val="22"/>
          <w:lang w:val="de-DE"/>
        </w:rPr>
        <w:t>und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EE91EDA" w14:textId="77777777" w:rsidR="004734D2" w:rsidRPr="00A728C3" w:rsidRDefault="003A2CC9" w:rsidP="00EF746D">
      <w:pPr>
        <w:spacing w:before="120"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Pr="00A728C3">
        <w:rPr>
          <w:rFonts w:ascii="Arial" w:hAnsi="Arial" w:cs="Arial"/>
          <w:sz w:val="22"/>
          <w:szCs w:val="22"/>
          <w:lang w:val="de-DE"/>
        </w:rPr>
        <w:tab/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ist </w:t>
      </w:r>
      <w:r w:rsidR="003D20D3" w:rsidRPr="00B55CE7">
        <w:rPr>
          <w:rFonts w:ascii="Arial" w:hAnsi="Arial" w:cs="Arial"/>
          <w:sz w:val="22"/>
          <w:szCs w:val="22"/>
          <w:u w:val="single"/>
          <w:lang w:val="de-DE"/>
        </w:rPr>
        <w:t>nicht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 vollzeitlich in</w:t>
      </w:r>
      <w:r w:rsidR="00F33B53" w:rsidRPr="00A728C3">
        <w:rPr>
          <w:rFonts w:ascii="Arial" w:hAnsi="Arial" w:cs="Arial"/>
          <w:sz w:val="22"/>
          <w:szCs w:val="22"/>
          <w:lang w:val="de-DE"/>
        </w:rPr>
        <w:t xml:space="preserve"> einem Pflegeheim </w:t>
      </w:r>
      <w:r w:rsidR="00E01CBC">
        <w:rPr>
          <w:rFonts w:ascii="Arial" w:hAnsi="Arial" w:cs="Arial"/>
          <w:sz w:val="22"/>
          <w:szCs w:val="22"/>
          <w:lang w:val="de-DE"/>
        </w:rPr>
        <w:t xml:space="preserve">oder Krankenhaus </w:t>
      </w:r>
      <w:r w:rsidR="00F33B53" w:rsidRPr="00A728C3">
        <w:rPr>
          <w:rFonts w:ascii="Arial" w:hAnsi="Arial" w:cs="Arial"/>
          <w:sz w:val="22"/>
          <w:szCs w:val="22"/>
          <w:lang w:val="de-DE"/>
        </w:rPr>
        <w:t>untergebracht und nicht arbeitstätig.</w:t>
      </w:r>
      <w:r w:rsidR="0092765D" w:rsidRPr="00A728C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0517887" w14:textId="2894D440" w:rsidR="003A2CC9" w:rsidRDefault="003A2CC9" w:rsidP="003A2CC9">
      <w:pPr>
        <w:spacing w:before="120" w:after="120" w:line="360" w:lineRule="auto"/>
        <w:ind w:left="720" w:hanging="7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Pr="00A728C3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ist vollzeitlich in einem Pflegeheim oder Krankenhaus untergebracht; die Notwendigkeit der Anwesenheit durch den/die Antragstellerin ist am __________________ von _________________________________________ für den Zeitraum von __________________ bis _____________________erklärt worden (siehe Anlage).</w:t>
      </w:r>
    </w:p>
    <w:p w14:paraId="768ED151" w14:textId="77777777" w:rsidR="00393BED" w:rsidRDefault="00393BED" w:rsidP="00D33447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08972BD" w14:textId="28DE6328" w:rsidR="00D33447" w:rsidRDefault="00485195" w:rsidP="00D33447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Ich erkläre</w:t>
      </w:r>
      <w:r w:rsidR="008C7AEF">
        <w:rPr>
          <w:rFonts w:ascii="Arial" w:hAnsi="Arial" w:cs="Arial"/>
          <w:sz w:val="22"/>
          <w:szCs w:val="22"/>
          <w:lang w:val="de-DE"/>
        </w:rPr>
        <w:t xml:space="preserve"> </w:t>
      </w:r>
      <w:r w:rsidR="00AB174D">
        <w:rPr>
          <w:rFonts w:ascii="Arial" w:hAnsi="Arial" w:cs="Arial"/>
          <w:sz w:val="22"/>
          <w:szCs w:val="22"/>
          <w:lang w:val="de-DE"/>
        </w:rPr>
        <w:t>(zutreffendes ankreuzen)</w:t>
      </w:r>
      <w:r w:rsidR="008C7AEF">
        <w:rPr>
          <w:rFonts w:ascii="Arial" w:hAnsi="Arial" w:cs="Arial"/>
          <w:sz w:val="22"/>
          <w:szCs w:val="22"/>
          <w:lang w:val="de-DE"/>
        </w:rPr>
        <w:t>:</w:t>
      </w:r>
    </w:p>
    <w:p w14:paraId="44039022" w14:textId="211642A0" w:rsidR="003A2CC9" w:rsidRDefault="003A2CC9" w:rsidP="003A2CC9">
      <w:p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8"/>
      <w:r w:rsidR="00393BED">
        <w:rPr>
          <w:rFonts w:ascii="Arial" w:hAnsi="Arial" w:cs="Arial"/>
          <w:sz w:val="22"/>
          <w:szCs w:val="22"/>
          <w:lang w:val="de-DE"/>
        </w:rPr>
        <w:tab/>
      </w:r>
      <w:r w:rsidRPr="00A728C3">
        <w:rPr>
          <w:rFonts w:ascii="Arial" w:hAnsi="Arial" w:cs="Arial"/>
          <w:sz w:val="22"/>
          <w:szCs w:val="22"/>
          <w:lang w:val="de-DE"/>
        </w:rPr>
        <w:t>mit de</w:t>
      </w:r>
      <w:r>
        <w:rPr>
          <w:rFonts w:ascii="Arial" w:hAnsi="Arial" w:cs="Arial"/>
          <w:sz w:val="22"/>
          <w:szCs w:val="22"/>
          <w:lang w:val="de-DE"/>
        </w:rPr>
        <w:t xml:space="preserve">r zu betreuenden Person ____________________ in Wohngemeinschaft zu </w:t>
      </w:r>
      <w:r w:rsidRPr="00A728C3">
        <w:rPr>
          <w:rFonts w:ascii="Arial" w:hAnsi="Arial" w:cs="Arial"/>
          <w:sz w:val="22"/>
          <w:szCs w:val="22"/>
          <w:lang w:val="de-DE"/>
        </w:rPr>
        <w:t>lebe</w:t>
      </w:r>
      <w:r>
        <w:rPr>
          <w:rFonts w:ascii="Arial" w:hAnsi="Arial" w:cs="Arial"/>
          <w:sz w:val="22"/>
          <w:szCs w:val="22"/>
          <w:lang w:val="de-DE"/>
        </w:rPr>
        <w:t>n;</w:t>
      </w:r>
    </w:p>
    <w:p w14:paraId="1108F5D7" w14:textId="1010B3DB" w:rsidR="0092765D" w:rsidRPr="00A728C3" w:rsidRDefault="0036675D" w:rsidP="00AD602C">
      <w:pPr>
        <w:tabs>
          <w:tab w:val="left" w:pos="462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9"/>
      <w:r w:rsidR="00393BED">
        <w:rPr>
          <w:rFonts w:ascii="Arial" w:hAnsi="Arial" w:cs="Arial"/>
          <w:sz w:val="22"/>
          <w:szCs w:val="22"/>
          <w:lang w:val="de-DE"/>
        </w:rPr>
        <w:tab/>
      </w:r>
      <w:r w:rsidR="00B23D15" w:rsidRPr="00A728C3">
        <w:rPr>
          <w:rFonts w:ascii="Arial" w:hAnsi="Arial" w:cs="Arial"/>
          <w:sz w:val="22"/>
          <w:szCs w:val="22"/>
          <w:lang w:val="de-DE"/>
        </w:rPr>
        <w:t>n</w:t>
      </w:r>
      <w:r w:rsidR="0092765D" w:rsidRPr="00A728C3">
        <w:rPr>
          <w:rFonts w:ascii="Arial" w:hAnsi="Arial" w:cs="Arial"/>
          <w:sz w:val="22"/>
          <w:szCs w:val="22"/>
          <w:lang w:val="de-DE"/>
        </w:rPr>
        <w:t xml:space="preserve">och keinen </w:t>
      </w:r>
      <w:r w:rsidR="003D20D3" w:rsidRPr="00A728C3">
        <w:rPr>
          <w:rFonts w:ascii="Arial" w:hAnsi="Arial" w:cs="Arial"/>
          <w:sz w:val="22"/>
          <w:szCs w:val="22"/>
          <w:lang w:val="de-DE"/>
        </w:rPr>
        <w:t>bezahlten</w:t>
      </w:r>
      <w:r w:rsidR="0092765D" w:rsidRPr="00A728C3">
        <w:rPr>
          <w:rFonts w:ascii="Arial" w:hAnsi="Arial" w:cs="Arial"/>
          <w:sz w:val="22"/>
          <w:szCs w:val="22"/>
          <w:lang w:val="de-DE"/>
        </w:rPr>
        <w:t xml:space="preserve"> Sonderurlaub </w:t>
      </w:r>
      <w:r w:rsidR="008C7AEF">
        <w:rPr>
          <w:rFonts w:ascii="Arial" w:hAnsi="Arial" w:cs="Arial"/>
          <w:sz w:val="22"/>
          <w:szCs w:val="22"/>
          <w:lang w:val="de-DE"/>
        </w:rPr>
        <w:t xml:space="preserve">gemäß Art. 42, Absatz 5 </w:t>
      </w:r>
      <w:r w:rsidR="00AD602C" w:rsidRPr="00A728C3">
        <w:rPr>
          <w:rFonts w:ascii="Arial" w:hAnsi="Arial" w:cs="Arial"/>
          <w:sz w:val="22"/>
          <w:szCs w:val="22"/>
          <w:lang w:val="de-DE"/>
        </w:rPr>
        <w:t>genossen zu haben;</w:t>
      </w:r>
    </w:p>
    <w:p w14:paraId="1FCBF5E0" w14:textId="40CC204F" w:rsidR="00DE053E" w:rsidRDefault="0036675D" w:rsidP="008C7AEF">
      <w:pPr>
        <w:tabs>
          <w:tab w:val="left" w:pos="448"/>
        </w:tabs>
        <w:spacing w:before="120" w:after="120" w:line="480" w:lineRule="auto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0"/>
      <w:r w:rsidR="00AD602C" w:rsidRPr="00A728C3">
        <w:rPr>
          <w:rFonts w:ascii="Arial" w:hAnsi="Arial" w:cs="Arial"/>
          <w:sz w:val="22"/>
          <w:szCs w:val="22"/>
          <w:lang w:val="de-DE"/>
        </w:rPr>
        <w:tab/>
      </w:r>
      <w:r w:rsidR="00DE053E" w:rsidRPr="00A728C3">
        <w:rPr>
          <w:rFonts w:ascii="Arial" w:hAnsi="Arial" w:cs="Arial"/>
          <w:sz w:val="22"/>
          <w:szCs w:val="22"/>
          <w:lang w:val="de-DE"/>
        </w:rPr>
        <w:t>einen bezahlten Sonderurlaub</w:t>
      </w:r>
      <w:r w:rsidR="008C7AEF">
        <w:rPr>
          <w:rFonts w:ascii="Arial" w:hAnsi="Arial" w:cs="Arial"/>
          <w:sz w:val="22"/>
          <w:szCs w:val="22"/>
          <w:lang w:val="de-DE"/>
        </w:rPr>
        <w:t xml:space="preserve"> gemäß Art. 42, Absatz 5</w:t>
      </w:r>
      <w:r w:rsidR="00DE053E" w:rsidRPr="00A728C3">
        <w:rPr>
          <w:rFonts w:ascii="Arial" w:hAnsi="Arial" w:cs="Arial"/>
          <w:sz w:val="22"/>
          <w:szCs w:val="22"/>
          <w:lang w:val="de-DE"/>
        </w:rPr>
        <w:t xml:space="preserve"> von</w:t>
      </w:r>
      <w:r w:rsidR="008C7AEF">
        <w:rPr>
          <w:rFonts w:ascii="Arial" w:hAnsi="Arial" w:cs="Arial"/>
          <w:sz w:val="22"/>
          <w:szCs w:val="22"/>
          <w:lang w:val="de-DE"/>
        </w:rPr>
        <w:t xml:space="preserve"> ________________________ </w:t>
      </w:r>
      <w:r w:rsidR="00DE053E" w:rsidRPr="00A728C3">
        <w:rPr>
          <w:rFonts w:ascii="Arial" w:hAnsi="Arial" w:cs="Arial"/>
          <w:sz w:val="22"/>
          <w:szCs w:val="22"/>
          <w:lang w:val="de-DE"/>
        </w:rPr>
        <w:t xml:space="preserve">bis </w:t>
      </w:r>
      <w:r w:rsidR="008C7AEF">
        <w:rPr>
          <w:rFonts w:ascii="Arial" w:hAnsi="Arial" w:cs="Arial"/>
          <w:sz w:val="22"/>
          <w:szCs w:val="22"/>
          <w:lang w:val="de-DE"/>
        </w:rPr>
        <w:t xml:space="preserve">_______________________ </w:t>
      </w:r>
      <w:r>
        <w:rPr>
          <w:rFonts w:ascii="Arial" w:hAnsi="Arial" w:cs="Arial"/>
          <w:sz w:val="22"/>
          <w:szCs w:val="22"/>
          <w:lang w:val="de-DE"/>
        </w:rPr>
        <w:t>genossen zu haben;</w:t>
      </w:r>
      <w:r w:rsidR="00A32E66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C3A40AA" w14:textId="6F863C7F" w:rsidR="00393BED" w:rsidRPr="00A728C3" w:rsidRDefault="00393BED" w:rsidP="008C7AEF">
      <w:pPr>
        <w:tabs>
          <w:tab w:val="left" w:pos="448"/>
        </w:tabs>
        <w:spacing w:before="120" w:after="120" w:line="480" w:lineRule="auto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  <w:r w:rsidRPr="000440EF">
        <w:rPr>
          <w:rFonts w:ascii="Arial" w:hAnsi="Arial" w:cs="Arial"/>
          <w:sz w:val="22"/>
          <w:szCs w:val="22"/>
          <w:lang w:val="de-DE"/>
        </w:rPr>
        <w:t>dass,</w:t>
      </w:r>
    </w:p>
    <w:p w14:paraId="6EA451C3" w14:textId="7CF93D75" w:rsidR="003A2CC9" w:rsidRDefault="0036675D" w:rsidP="00393BED">
      <w:pPr>
        <w:spacing w:after="120" w:line="360" w:lineRule="auto"/>
        <w:ind w:left="709" w:hanging="142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1"/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 w:rsidR="006010C3">
        <w:rPr>
          <w:rFonts w:ascii="Arial" w:hAnsi="Arial" w:cs="Arial"/>
          <w:sz w:val="22"/>
          <w:szCs w:val="22"/>
          <w:lang w:val="de-DE"/>
        </w:rPr>
        <w:t xml:space="preserve">der/die </w:t>
      </w:r>
      <w:bookmarkStart w:id="12" w:name="_Hlk112311067"/>
      <w:r w:rsidR="006010C3">
        <w:rPr>
          <w:rFonts w:ascii="Arial" w:hAnsi="Arial" w:cs="Arial"/>
          <w:sz w:val="22"/>
          <w:szCs w:val="22"/>
          <w:lang w:val="de-DE"/>
        </w:rPr>
        <w:t>Ehe</w:t>
      </w:r>
      <w:r w:rsidR="006010C3" w:rsidRPr="009D39A1">
        <w:rPr>
          <w:rFonts w:ascii="Arial" w:hAnsi="Arial" w:cs="Arial"/>
          <w:sz w:val="22"/>
          <w:szCs w:val="22"/>
          <w:lang w:val="de-DE"/>
        </w:rPr>
        <w:t>partner</w:t>
      </w:r>
      <w:r w:rsidR="006010C3">
        <w:rPr>
          <w:rFonts w:ascii="Arial" w:hAnsi="Arial" w:cs="Arial"/>
          <w:sz w:val="22"/>
          <w:szCs w:val="22"/>
          <w:lang w:val="de-DE"/>
        </w:rPr>
        <w:t>/in</w:t>
      </w:r>
      <w:r w:rsidR="009D39A1" w:rsidRPr="009D39A1">
        <w:rPr>
          <w:rFonts w:ascii="Arial" w:hAnsi="Arial" w:cs="Arial"/>
          <w:sz w:val="22"/>
          <w:szCs w:val="22"/>
          <w:lang w:val="de-DE"/>
        </w:rPr>
        <w:t>, der Partner</w:t>
      </w:r>
      <w:r w:rsidR="00B0317D">
        <w:rPr>
          <w:rFonts w:ascii="Arial" w:hAnsi="Arial" w:cs="Arial"/>
          <w:sz w:val="22"/>
          <w:szCs w:val="22"/>
          <w:lang w:val="de-DE"/>
        </w:rPr>
        <w:t>/die Partnerin</w:t>
      </w:r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der eingetragenen Lebenspartnerschaft („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unione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civile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>“) oder der Partner</w:t>
      </w:r>
      <w:r w:rsidR="00B0317D">
        <w:rPr>
          <w:rFonts w:ascii="Arial" w:hAnsi="Arial" w:cs="Arial"/>
          <w:sz w:val="22"/>
          <w:szCs w:val="22"/>
          <w:lang w:val="de-DE"/>
        </w:rPr>
        <w:t>/die Partnerin</w:t>
      </w:r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der nichtehelichen Lebensgemeinschaft („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conviven</w:t>
      </w:r>
      <w:r w:rsidR="007A72EE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 xml:space="preserve"> di </w:t>
      </w:r>
      <w:proofErr w:type="spellStart"/>
      <w:r w:rsidR="009D39A1" w:rsidRPr="009D39A1">
        <w:rPr>
          <w:rFonts w:ascii="Arial" w:hAnsi="Arial" w:cs="Arial"/>
          <w:sz w:val="22"/>
          <w:szCs w:val="22"/>
          <w:lang w:val="de-DE"/>
        </w:rPr>
        <w:t>fatto</w:t>
      </w:r>
      <w:proofErr w:type="spellEnd"/>
      <w:r w:rsidR="009D39A1" w:rsidRPr="009D39A1">
        <w:rPr>
          <w:rFonts w:ascii="Arial" w:hAnsi="Arial" w:cs="Arial"/>
          <w:sz w:val="22"/>
          <w:szCs w:val="22"/>
          <w:lang w:val="de-DE"/>
        </w:rPr>
        <w:t>“)</w:t>
      </w:r>
      <w:r w:rsidR="009D39A1" w:rsidRPr="009D39A1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bookmarkEnd w:id="12"/>
      <w:r w:rsidR="003A2CC9">
        <w:rPr>
          <w:rFonts w:ascii="Arial" w:hAnsi="Arial" w:cs="Arial"/>
          <w:sz w:val="22"/>
          <w:szCs w:val="22"/>
          <w:lang w:val="de-DE"/>
        </w:rPr>
        <w:t>der zu betreuenden Person (</w:t>
      </w:r>
      <w:r w:rsidR="00EC4A46">
        <w:rPr>
          <w:rFonts w:ascii="Arial" w:hAnsi="Arial" w:cs="Arial"/>
          <w:sz w:val="22"/>
          <w:szCs w:val="22"/>
          <w:lang w:val="de-DE"/>
        </w:rPr>
        <w:t>und/</w:t>
      </w:r>
      <w:r w:rsidR="003A2CC9">
        <w:rPr>
          <w:rFonts w:ascii="Arial" w:hAnsi="Arial" w:cs="Arial"/>
          <w:sz w:val="22"/>
          <w:szCs w:val="22"/>
          <w:lang w:val="de-DE"/>
        </w:rPr>
        <w:t xml:space="preserve">oder) </w:t>
      </w:r>
    </w:p>
    <w:p w14:paraId="30E1994E" w14:textId="00AA3D18" w:rsidR="003A2CC9" w:rsidRDefault="003A2CC9" w:rsidP="00393BED">
      <w:pPr>
        <w:spacing w:after="120" w:line="360" w:lineRule="auto"/>
        <w:ind w:left="709" w:hanging="142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die Eltern der zu betreuenden Person (</w:t>
      </w:r>
      <w:r w:rsidR="00EC4A46">
        <w:rPr>
          <w:rFonts w:ascii="Arial" w:hAnsi="Arial" w:cs="Arial"/>
          <w:sz w:val="22"/>
          <w:szCs w:val="22"/>
          <w:lang w:val="de-DE"/>
        </w:rPr>
        <w:t>und/</w:t>
      </w:r>
      <w:r>
        <w:rPr>
          <w:rFonts w:ascii="Arial" w:hAnsi="Arial" w:cs="Arial"/>
          <w:sz w:val="22"/>
          <w:szCs w:val="22"/>
          <w:lang w:val="de-DE"/>
        </w:rPr>
        <w:t xml:space="preserve">oder) </w:t>
      </w:r>
    </w:p>
    <w:p w14:paraId="59C31BBA" w14:textId="1370AB8A" w:rsidR="003A2CC9" w:rsidRPr="000440EF" w:rsidRDefault="003A2CC9" w:rsidP="00393BED">
      <w:pPr>
        <w:spacing w:after="120" w:line="360" w:lineRule="auto"/>
        <w:ind w:left="709" w:hanging="142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 w:rsidR="00393BED" w:rsidRPr="000440EF">
        <w:rPr>
          <w:rFonts w:ascii="Arial" w:hAnsi="Arial" w:cs="Arial"/>
          <w:sz w:val="22"/>
          <w:szCs w:val="22"/>
          <w:lang w:val="de-DE"/>
        </w:rPr>
        <w:t>das Kind/</w:t>
      </w:r>
      <w:r w:rsidRPr="000440EF">
        <w:rPr>
          <w:rFonts w:ascii="Arial" w:hAnsi="Arial" w:cs="Arial"/>
          <w:sz w:val="22"/>
          <w:szCs w:val="22"/>
          <w:lang w:val="de-DE"/>
        </w:rPr>
        <w:t>die Kinder der zu betreuenden Person</w:t>
      </w:r>
      <w:r w:rsidR="002F2492" w:rsidRPr="000440EF">
        <w:rPr>
          <w:rFonts w:ascii="Arial" w:hAnsi="Arial" w:cs="Arial"/>
          <w:sz w:val="22"/>
          <w:szCs w:val="22"/>
          <w:lang w:val="de-DE"/>
        </w:rPr>
        <w:t xml:space="preserve"> (und/oder)</w:t>
      </w:r>
    </w:p>
    <w:p w14:paraId="2D0B98F8" w14:textId="70B4AA09" w:rsidR="002F2492" w:rsidRPr="000440EF" w:rsidRDefault="002F2492" w:rsidP="00393BED">
      <w:pPr>
        <w:spacing w:after="120" w:line="360" w:lineRule="auto"/>
        <w:ind w:left="709" w:hanging="142"/>
        <w:jc w:val="both"/>
        <w:rPr>
          <w:rFonts w:ascii="Arial" w:hAnsi="Arial" w:cs="Arial"/>
          <w:sz w:val="22"/>
          <w:szCs w:val="22"/>
          <w:lang w:val="de-DE"/>
        </w:rPr>
      </w:pPr>
      <w:r w:rsidRPr="000440EF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Pr="000440E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0440EF">
        <w:rPr>
          <w:rFonts w:ascii="Arial" w:hAnsi="Arial" w:cs="Arial"/>
          <w:sz w:val="22"/>
          <w:szCs w:val="22"/>
          <w:lang w:val="de-DE"/>
        </w:rPr>
        <w:fldChar w:fldCharType="end"/>
      </w:r>
      <w:bookmarkEnd w:id="13"/>
      <w:r w:rsidR="003C412E" w:rsidRPr="000440EF">
        <w:rPr>
          <w:rFonts w:ascii="Arial" w:hAnsi="Arial" w:cs="Arial"/>
          <w:sz w:val="22"/>
          <w:szCs w:val="22"/>
          <w:lang w:val="de-DE"/>
        </w:rPr>
        <w:t xml:space="preserve"> </w:t>
      </w:r>
      <w:r w:rsidR="00393BED" w:rsidRPr="000440EF">
        <w:rPr>
          <w:rFonts w:ascii="Arial" w:hAnsi="Arial" w:cs="Arial"/>
          <w:sz w:val="22"/>
          <w:szCs w:val="22"/>
          <w:lang w:val="de-DE"/>
        </w:rPr>
        <w:t>ein/</w:t>
      </w:r>
      <w:r w:rsidRPr="000440EF">
        <w:rPr>
          <w:rFonts w:ascii="Arial" w:hAnsi="Arial" w:cs="Arial"/>
          <w:sz w:val="22"/>
          <w:szCs w:val="22"/>
          <w:lang w:val="de-DE"/>
        </w:rPr>
        <w:t>die Geschwister der zu betreuenden Person</w:t>
      </w:r>
    </w:p>
    <w:p w14:paraId="30F8393D" w14:textId="1BF9E663" w:rsidR="00BC23A0" w:rsidRDefault="006047B6" w:rsidP="003A2CC9">
      <w:pPr>
        <w:tabs>
          <w:tab w:val="left" w:pos="540"/>
        </w:tabs>
        <w:spacing w:after="120" w:line="360" w:lineRule="auto"/>
        <w:ind w:left="539" w:firstLine="1"/>
        <w:jc w:val="both"/>
        <w:rPr>
          <w:rFonts w:ascii="Arial" w:hAnsi="Arial" w:cs="Arial"/>
          <w:sz w:val="22"/>
          <w:szCs w:val="22"/>
          <w:lang w:val="de-DE"/>
        </w:rPr>
      </w:pPr>
      <w:r w:rsidRPr="000440EF">
        <w:rPr>
          <w:rFonts w:ascii="Arial" w:hAnsi="Arial" w:cs="Arial"/>
          <w:sz w:val="22"/>
          <w:szCs w:val="22"/>
          <w:lang w:val="de-DE"/>
        </w:rPr>
        <w:t xml:space="preserve">die Pflege </w:t>
      </w:r>
      <w:r w:rsidR="003A2CC9" w:rsidRPr="000440EF">
        <w:rPr>
          <w:rFonts w:ascii="Arial" w:hAnsi="Arial" w:cs="Arial"/>
          <w:sz w:val="22"/>
          <w:szCs w:val="22"/>
          <w:lang w:val="de-DE"/>
        </w:rPr>
        <w:t xml:space="preserve">nicht </w:t>
      </w:r>
      <w:r w:rsidRPr="000440EF">
        <w:rPr>
          <w:rFonts w:ascii="Arial" w:hAnsi="Arial" w:cs="Arial"/>
          <w:sz w:val="22"/>
          <w:szCs w:val="22"/>
          <w:lang w:val="de-DE"/>
        </w:rPr>
        <w:t xml:space="preserve">übernehmen </w:t>
      </w:r>
      <w:r w:rsidR="00EC4A46" w:rsidRPr="000440EF">
        <w:rPr>
          <w:rFonts w:ascii="Arial" w:hAnsi="Arial" w:cs="Arial"/>
          <w:sz w:val="22"/>
          <w:szCs w:val="22"/>
          <w:lang w:val="de-DE"/>
        </w:rPr>
        <w:t>kann/</w:t>
      </w:r>
      <w:r w:rsidRPr="000440EF">
        <w:rPr>
          <w:rFonts w:ascii="Arial" w:hAnsi="Arial" w:cs="Arial"/>
          <w:sz w:val="22"/>
          <w:szCs w:val="22"/>
          <w:lang w:val="de-DE"/>
        </w:rPr>
        <w:t>können, weil</w:t>
      </w:r>
      <w:r w:rsidR="0036675D" w:rsidRPr="000440EF">
        <w:rPr>
          <w:rFonts w:ascii="Arial" w:hAnsi="Arial" w:cs="Arial"/>
          <w:sz w:val="22"/>
          <w:szCs w:val="22"/>
          <w:lang w:val="de-DE"/>
        </w:rPr>
        <w:t xml:space="preserve"> </w:t>
      </w:r>
      <w:r w:rsidR="003A2CC9" w:rsidRPr="000440EF">
        <w:rPr>
          <w:rFonts w:ascii="Arial" w:hAnsi="Arial" w:cs="Arial"/>
          <w:sz w:val="22"/>
          <w:szCs w:val="22"/>
          <w:lang w:val="de-DE"/>
        </w:rPr>
        <w:t>er/sie</w:t>
      </w:r>
      <w:r w:rsidR="00EC4A46" w:rsidRPr="000440EF">
        <w:rPr>
          <w:rFonts w:ascii="Arial" w:hAnsi="Arial" w:cs="Arial"/>
          <w:sz w:val="22"/>
          <w:szCs w:val="22"/>
          <w:lang w:val="de-DE"/>
        </w:rPr>
        <w:t xml:space="preserve"> </w:t>
      </w:r>
      <w:r w:rsidR="006010C3" w:rsidRPr="000440EF">
        <w:rPr>
          <w:rFonts w:ascii="Arial" w:hAnsi="Arial" w:cs="Arial"/>
          <w:sz w:val="22"/>
          <w:szCs w:val="22"/>
          <w:lang w:val="de-DE"/>
        </w:rPr>
        <w:t>verstorben oder nicht vorhanden</w:t>
      </w:r>
      <w:r w:rsidR="00EC4A46">
        <w:rPr>
          <w:rFonts w:ascii="Arial" w:hAnsi="Arial" w:cs="Arial"/>
          <w:sz w:val="22"/>
          <w:szCs w:val="22"/>
          <w:lang w:val="de-DE"/>
        </w:rPr>
        <w:t xml:space="preserve"> oder selbst </w:t>
      </w:r>
      <w:r w:rsidR="002F2492">
        <w:rPr>
          <w:rFonts w:ascii="Arial" w:hAnsi="Arial" w:cs="Arial"/>
          <w:sz w:val="22"/>
          <w:szCs w:val="22"/>
          <w:lang w:val="de-DE"/>
        </w:rPr>
        <w:t>beeinträchtigt</w:t>
      </w:r>
      <w:r w:rsidR="00EC4A46">
        <w:rPr>
          <w:rFonts w:ascii="Arial" w:hAnsi="Arial" w:cs="Arial"/>
          <w:sz w:val="22"/>
          <w:szCs w:val="22"/>
          <w:lang w:val="de-DE"/>
        </w:rPr>
        <w:t xml:space="preserve"> ist/sind, </w:t>
      </w:r>
      <w:r w:rsidR="00EC4A46" w:rsidRPr="000440EF">
        <w:rPr>
          <w:rFonts w:ascii="Arial" w:hAnsi="Arial" w:cs="Arial"/>
          <w:sz w:val="22"/>
          <w:szCs w:val="22"/>
          <w:lang w:val="de-DE"/>
        </w:rPr>
        <w:t xml:space="preserve">sodass </w:t>
      </w:r>
      <w:r w:rsidR="00393BED" w:rsidRPr="000440EF">
        <w:rPr>
          <w:rFonts w:ascii="Arial" w:hAnsi="Arial" w:cs="Arial"/>
          <w:sz w:val="22"/>
          <w:szCs w:val="22"/>
          <w:lang w:val="de-DE"/>
        </w:rPr>
        <w:t>die Pflege nicht geleistet werden kann</w:t>
      </w:r>
      <w:r w:rsidRPr="000440EF">
        <w:rPr>
          <w:rFonts w:ascii="Arial" w:hAnsi="Arial" w:cs="Arial"/>
          <w:sz w:val="22"/>
          <w:szCs w:val="22"/>
          <w:lang w:val="de-DE"/>
        </w:rPr>
        <w:t>;</w:t>
      </w:r>
    </w:p>
    <w:p w14:paraId="3ED0AF64" w14:textId="77777777" w:rsidR="00803415" w:rsidRDefault="00803415" w:rsidP="003A2CC9">
      <w:pPr>
        <w:tabs>
          <w:tab w:val="left" w:pos="540"/>
        </w:tabs>
        <w:spacing w:after="120" w:line="360" w:lineRule="auto"/>
        <w:ind w:left="539" w:firstLine="1"/>
        <w:jc w:val="both"/>
        <w:rPr>
          <w:rFonts w:ascii="Arial" w:hAnsi="Arial" w:cs="Arial"/>
          <w:sz w:val="22"/>
          <w:szCs w:val="22"/>
          <w:lang w:val="de-DE"/>
        </w:rPr>
      </w:pPr>
    </w:p>
    <w:p w14:paraId="3DB89627" w14:textId="40E13577" w:rsidR="007417A7" w:rsidRDefault="007417A7" w:rsidP="003C412E">
      <w:pPr>
        <w:tabs>
          <w:tab w:val="left" w:pos="540"/>
        </w:tabs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 w:rsidRPr="00A728C3">
        <w:rPr>
          <w:rFonts w:ascii="Arial" w:hAnsi="Arial" w:cs="Arial"/>
          <w:sz w:val="22"/>
          <w:szCs w:val="22"/>
          <w:lang w:val="de-DE"/>
        </w:rPr>
        <w:t>während d</w:t>
      </w:r>
      <w:r>
        <w:rPr>
          <w:rFonts w:ascii="Arial" w:hAnsi="Arial" w:cs="Arial"/>
          <w:sz w:val="22"/>
          <w:szCs w:val="22"/>
          <w:lang w:val="de-DE"/>
        </w:rPr>
        <w:t>i</w:t>
      </w:r>
      <w:r w:rsidRPr="00A728C3">
        <w:rPr>
          <w:rFonts w:ascii="Arial" w:hAnsi="Arial" w:cs="Arial"/>
          <w:sz w:val="22"/>
          <w:szCs w:val="22"/>
          <w:lang w:val="de-DE"/>
        </w:rPr>
        <w:t>es</w:t>
      </w:r>
      <w:r>
        <w:rPr>
          <w:rFonts w:ascii="Arial" w:hAnsi="Arial" w:cs="Arial"/>
          <w:sz w:val="22"/>
          <w:szCs w:val="22"/>
          <w:lang w:val="de-DE"/>
        </w:rPr>
        <w:t>es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Sonderurlaubes laut Art. 42, </w:t>
      </w:r>
      <w:r w:rsidR="00B0317D">
        <w:rPr>
          <w:rFonts w:ascii="Arial" w:hAnsi="Arial" w:cs="Arial"/>
          <w:sz w:val="22"/>
          <w:szCs w:val="22"/>
          <w:lang w:val="de-DE"/>
        </w:rPr>
        <w:t xml:space="preserve">GvD Nr. 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151/2001 </w:t>
      </w:r>
      <w:r>
        <w:rPr>
          <w:rFonts w:ascii="Arial" w:hAnsi="Arial" w:cs="Arial"/>
          <w:sz w:val="22"/>
          <w:szCs w:val="22"/>
          <w:lang w:val="de-DE"/>
        </w:rPr>
        <w:t>keine anderen anspruchsberechtigten Personen für die Betreuung von ________________________ eine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Freistellung gemäß Art. 33 des Gesetzes </w:t>
      </w:r>
      <w:r w:rsidR="00B0317D">
        <w:rPr>
          <w:rFonts w:ascii="Arial" w:hAnsi="Arial" w:cs="Arial"/>
          <w:sz w:val="22"/>
          <w:szCs w:val="22"/>
          <w:lang w:val="de-DE"/>
        </w:rPr>
        <w:t xml:space="preserve">Nr. </w:t>
      </w:r>
      <w:r w:rsidRPr="00A728C3">
        <w:rPr>
          <w:rFonts w:ascii="Arial" w:hAnsi="Arial" w:cs="Arial"/>
          <w:sz w:val="22"/>
          <w:szCs w:val="22"/>
          <w:lang w:val="de-DE"/>
        </w:rPr>
        <w:t>104/92</w:t>
      </w:r>
      <w:r w:rsidR="005D511D">
        <w:rPr>
          <w:rFonts w:ascii="Arial" w:hAnsi="Arial" w:cs="Arial"/>
          <w:sz w:val="22"/>
          <w:szCs w:val="22"/>
          <w:lang w:val="de-DE"/>
        </w:rPr>
        <w:t xml:space="preserve"> bzw. Art. 42 </w:t>
      </w:r>
      <w:r>
        <w:rPr>
          <w:rFonts w:ascii="Arial" w:hAnsi="Arial" w:cs="Arial"/>
          <w:sz w:val="22"/>
          <w:szCs w:val="22"/>
          <w:lang w:val="de-DE"/>
        </w:rPr>
        <w:t>in Anspruch nehmen</w:t>
      </w:r>
      <w:r w:rsidRPr="00A728C3">
        <w:rPr>
          <w:rFonts w:ascii="Arial" w:hAnsi="Arial" w:cs="Arial"/>
          <w:sz w:val="22"/>
          <w:szCs w:val="22"/>
          <w:lang w:val="de-DE"/>
        </w:rPr>
        <w:t>;</w:t>
      </w:r>
    </w:p>
    <w:p w14:paraId="7FB68FFD" w14:textId="77777777" w:rsidR="00880867" w:rsidRDefault="00880867" w:rsidP="003C412E">
      <w:pPr>
        <w:tabs>
          <w:tab w:val="left" w:pos="540"/>
        </w:tabs>
        <w:spacing w:after="120" w:line="360" w:lineRule="auto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</w:p>
    <w:p w14:paraId="3D3C7901" w14:textId="2005E324" w:rsidR="00393BED" w:rsidRPr="00A728C3" w:rsidRDefault="00393BED" w:rsidP="007417A7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  <w:lang w:val="de-DE"/>
        </w:rPr>
      </w:pPr>
      <w:r w:rsidRPr="000440EF">
        <w:rPr>
          <w:rFonts w:ascii="Arial" w:hAnsi="Arial" w:cs="Arial"/>
          <w:sz w:val="22"/>
          <w:szCs w:val="22"/>
          <w:lang w:val="de-DE"/>
        </w:rPr>
        <w:t>dass,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880867">
        <w:rPr>
          <w:rFonts w:ascii="Arial" w:hAnsi="Arial" w:cs="Arial"/>
          <w:sz w:val="22"/>
          <w:szCs w:val="22"/>
          <w:lang w:val="de-DE"/>
        </w:rPr>
        <w:t>für die zu betreuende Person ______________________</w:t>
      </w:r>
    </w:p>
    <w:p w14:paraId="6D652A76" w14:textId="2397E215" w:rsidR="00BC23A0" w:rsidRDefault="006123F7" w:rsidP="00880867">
      <w:p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4"/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andere anspruchsberechtigte Person</w:t>
      </w:r>
      <w:r w:rsidR="00880867">
        <w:rPr>
          <w:rFonts w:ascii="Arial" w:hAnsi="Arial" w:cs="Arial"/>
          <w:sz w:val="22"/>
          <w:szCs w:val="22"/>
          <w:lang w:val="de-DE"/>
        </w:rPr>
        <w:t>/</w:t>
      </w:r>
      <w:r>
        <w:rPr>
          <w:rFonts w:ascii="Arial" w:hAnsi="Arial" w:cs="Arial"/>
          <w:sz w:val="22"/>
          <w:szCs w:val="22"/>
          <w:lang w:val="de-DE"/>
        </w:rPr>
        <w:t>en den bezahlten Sonderurlaub</w:t>
      </w:r>
      <w:r w:rsidR="00551F33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CB7C59" w:rsidRPr="00A728C3">
        <w:rPr>
          <w:rFonts w:ascii="Arial" w:hAnsi="Arial" w:cs="Arial"/>
          <w:sz w:val="22"/>
          <w:szCs w:val="22"/>
          <w:lang w:val="de-DE"/>
        </w:rPr>
        <w:t>gemäß</w:t>
      </w:r>
      <w:r w:rsidR="00551F33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Art. 42, Absatz 5 des </w:t>
      </w:r>
      <w:r w:rsidR="00B0317D">
        <w:rPr>
          <w:rFonts w:ascii="Arial" w:hAnsi="Arial" w:cs="Arial"/>
          <w:sz w:val="22"/>
          <w:szCs w:val="22"/>
          <w:lang w:val="de-DE"/>
        </w:rPr>
        <w:t xml:space="preserve">GvD. </w:t>
      </w:r>
      <w:r>
        <w:rPr>
          <w:rFonts w:ascii="Arial" w:hAnsi="Arial" w:cs="Arial"/>
          <w:sz w:val="22"/>
          <w:szCs w:val="22"/>
          <w:lang w:val="de-DE"/>
        </w:rPr>
        <w:t>Nr.</w:t>
      </w:r>
      <w:r w:rsidR="00551F33" w:rsidRPr="00A728C3">
        <w:rPr>
          <w:rFonts w:ascii="Arial" w:hAnsi="Arial" w:cs="Arial"/>
          <w:sz w:val="22"/>
          <w:szCs w:val="22"/>
          <w:lang w:val="de-DE"/>
        </w:rPr>
        <w:t xml:space="preserve"> 151/2001 </w:t>
      </w:r>
      <w:r>
        <w:rPr>
          <w:rFonts w:ascii="Arial" w:hAnsi="Arial" w:cs="Arial"/>
          <w:sz w:val="22"/>
          <w:szCs w:val="22"/>
          <w:lang w:val="de-DE"/>
        </w:rPr>
        <w:t>von ________________ bis ________________</w:t>
      </w:r>
      <w:r w:rsidR="009C580E">
        <w:rPr>
          <w:rFonts w:ascii="Arial" w:hAnsi="Arial" w:cs="Arial"/>
          <w:sz w:val="22"/>
          <w:szCs w:val="22"/>
          <w:lang w:val="de-DE"/>
        </w:rPr>
        <w:t xml:space="preserve"> bzw.</w:t>
      </w:r>
    </w:p>
    <w:p w14:paraId="5D1AD7F8" w14:textId="6EEB855D" w:rsidR="005D511D" w:rsidRDefault="005D511D" w:rsidP="00803415">
      <w:pPr>
        <w:spacing w:after="120" w:line="360" w:lineRule="auto"/>
        <w:ind w:left="709" w:hanging="142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den unbezahlten Sonderurlaub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gemäß </w:t>
      </w:r>
      <w:r>
        <w:rPr>
          <w:rFonts w:ascii="Arial" w:hAnsi="Arial" w:cs="Arial"/>
          <w:sz w:val="22"/>
          <w:szCs w:val="22"/>
          <w:lang w:val="de-DE"/>
        </w:rPr>
        <w:t>Art. 4, Absatz 2 des Gesetzes Nr.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53/</w:t>
      </w:r>
      <w:r w:rsidRPr="00A728C3">
        <w:rPr>
          <w:rFonts w:ascii="Arial" w:hAnsi="Arial" w:cs="Arial"/>
          <w:sz w:val="22"/>
          <w:szCs w:val="22"/>
          <w:lang w:val="de-DE"/>
        </w:rPr>
        <w:t>200</w:t>
      </w:r>
      <w:r>
        <w:rPr>
          <w:rFonts w:ascii="Arial" w:hAnsi="Arial" w:cs="Arial"/>
          <w:sz w:val="22"/>
          <w:szCs w:val="22"/>
          <w:lang w:val="de-DE"/>
        </w:rPr>
        <w:t>0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von ________________ bis ________________</w:t>
      </w:r>
      <w:r w:rsidR="00393BED">
        <w:rPr>
          <w:rFonts w:ascii="Arial" w:hAnsi="Arial" w:cs="Arial"/>
          <w:sz w:val="22"/>
          <w:szCs w:val="22"/>
          <w:lang w:val="de-DE"/>
        </w:rPr>
        <w:t xml:space="preserve"> 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in Anspruch genommen </w:t>
      </w:r>
      <w:r>
        <w:rPr>
          <w:rFonts w:ascii="Arial" w:hAnsi="Arial" w:cs="Arial"/>
          <w:sz w:val="22"/>
          <w:szCs w:val="22"/>
          <w:lang w:val="de-DE"/>
        </w:rPr>
        <w:t>haben;</w:t>
      </w:r>
    </w:p>
    <w:p w14:paraId="51EB969F" w14:textId="0612134B" w:rsidR="00880867" w:rsidRDefault="00880867" w:rsidP="00880867">
      <w:pPr>
        <w:spacing w:after="120" w:line="360" w:lineRule="auto"/>
        <w:ind w:left="993" w:hanging="426"/>
        <w:jc w:val="both"/>
        <w:rPr>
          <w:rFonts w:ascii="Arial" w:hAnsi="Arial" w:cs="Arial"/>
          <w:sz w:val="22"/>
          <w:szCs w:val="22"/>
          <w:lang w:val="de-DE"/>
        </w:rPr>
      </w:pPr>
      <w:r w:rsidRPr="000440EF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440E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96EAA">
        <w:rPr>
          <w:rFonts w:ascii="Arial" w:hAnsi="Arial" w:cs="Arial"/>
          <w:sz w:val="22"/>
          <w:szCs w:val="22"/>
          <w:lang w:val="de-DE"/>
        </w:rPr>
      </w:r>
      <w:r w:rsidR="00A96EAA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0440EF">
        <w:rPr>
          <w:rFonts w:ascii="Arial" w:hAnsi="Arial" w:cs="Arial"/>
          <w:sz w:val="22"/>
          <w:szCs w:val="22"/>
          <w:lang w:val="de-DE"/>
        </w:rPr>
        <w:fldChar w:fldCharType="end"/>
      </w:r>
      <w:r w:rsidRPr="000440EF">
        <w:rPr>
          <w:rFonts w:ascii="Arial" w:hAnsi="Arial" w:cs="Arial"/>
          <w:sz w:val="22"/>
          <w:szCs w:val="22"/>
          <w:lang w:val="de-DE"/>
        </w:rPr>
        <w:t xml:space="preserve"> keine andere/anderen anspruchsberechtigte/n Person/en den bezahlten Sonderurlaub gemäß Art. 42, Absatz 5 des </w:t>
      </w:r>
      <w:r w:rsidR="00B0317D" w:rsidRPr="000440EF">
        <w:rPr>
          <w:rFonts w:ascii="Arial" w:hAnsi="Arial" w:cs="Arial"/>
          <w:sz w:val="22"/>
          <w:szCs w:val="22"/>
          <w:lang w:val="de-DE"/>
        </w:rPr>
        <w:t>GvD</w:t>
      </w:r>
      <w:r w:rsidRPr="000440EF">
        <w:rPr>
          <w:rFonts w:ascii="Arial" w:hAnsi="Arial" w:cs="Arial"/>
          <w:sz w:val="22"/>
          <w:szCs w:val="22"/>
          <w:lang w:val="de-DE"/>
        </w:rPr>
        <w:t xml:space="preserve"> Nr. 151/2001 bzw. den unbezahlten Sonderurlaub gemäß Art. 4, Absatz 2 des Gesetzes Nr. 53/2000 in Anspruch genommen haben;</w:t>
      </w:r>
    </w:p>
    <w:p w14:paraId="69DC1C88" w14:textId="004CBB77" w:rsidR="00AB174D" w:rsidRDefault="009565C7" w:rsidP="00803415">
      <w:pPr>
        <w:spacing w:after="120" w:line="360" w:lineRule="auto"/>
        <w:ind w:right="-83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Gesamtdauer des bezahlten oder unbezahlten Sonderurlaubes beträgt höchstens zwei Jahre. Dieses Höchstausmaß gilt sowohl für jede anspruchsberechtigte Person selbst im gesamten Verlauf des Arbeit</w:t>
      </w:r>
      <w:r w:rsidR="00803415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lebens </w:t>
      </w:r>
      <w:r w:rsidR="00803415" w:rsidRPr="000440EF">
        <w:rPr>
          <w:rFonts w:ascii="Arial" w:hAnsi="Arial" w:cs="Arial"/>
          <w:sz w:val="22"/>
          <w:szCs w:val="22"/>
          <w:lang w:val="de-DE"/>
        </w:rPr>
        <w:t>als</w:t>
      </w:r>
      <w:r>
        <w:rPr>
          <w:rFonts w:ascii="Arial" w:hAnsi="Arial" w:cs="Arial"/>
          <w:sz w:val="22"/>
          <w:szCs w:val="22"/>
          <w:lang w:val="de-DE"/>
        </w:rPr>
        <w:t xml:space="preserve"> auch als gemeinsames Höchstausmaß für alle Anspruchsberechtigten für die jeweils </w:t>
      </w:r>
      <w:proofErr w:type="gramStart"/>
      <w:r>
        <w:rPr>
          <w:rFonts w:ascii="Arial" w:hAnsi="Arial" w:cs="Arial"/>
          <w:sz w:val="22"/>
          <w:szCs w:val="22"/>
          <w:lang w:val="de-DE"/>
        </w:rPr>
        <w:t>zu</w:t>
      </w:r>
      <w:r w:rsidR="0080341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lastRenderedPageBreak/>
        <w:t>betreuende Person</w:t>
      </w:r>
      <w:proofErr w:type="gramEnd"/>
      <w:r>
        <w:rPr>
          <w:rFonts w:ascii="Arial" w:hAnsi="Arial" w:cs="Arial"/>
          <w:sz w:val="22"/>
          <w:szCs w:val="22"/>
          <w:lang w:val="de-DE"/>
        </w:rPr>
        <w:t xml:space="preserve">. Dabei muss auch der im Sinne von Artikel 4, Absatz 2 des Gesetzes Nr. 53/2000 unbezahlte Sonderurlaub </w:t>
      </w:r>
      <w:r w:rsidRPr="000440EF">
        <w:rPr>
          <w:rFonts w:ascii="Arial" w:hAnsi="Arial" w:cs="Arial"/>
          <w:sz w:val="22"/>
          <w:szCs w:val="22"/>
          <w:lang w:val="de-DE"/>
        </w:rPr>
        <w:t>mit</w:t>
      </w:r>
      <w:r w:rsidR="00803415" w:rsidRPr="000440EF">
        <w:rPr>
          <w:rFonts w:ascii="Arial" w:hAnsi="Arial" w:cs="Arial"/>
          <w:sz w:val="22"/>
          <w:szCs w:val="22"/>
          <w:lang w:val="de-DE"/>
        </w:rPr>
        <w:t>ein</w:t>
      </w:r>
      <w:r w:rsidRPr="000440EF">
        <w:rPr>
          <w:rFonts w:ascii="Arial" w:hAnsi="Arial" w:cs="Arial"/>
          <w:sz w:val="22"/>
          <w:szCs w:val="22"/>
          <w:lang w:val="de-DE"/>
        </w:rPr>
        <w:t>berechne</w:t>
      </w:r>
      <w:r>
        <w:rPr>
          <w:rFonts w:ascii="Arial" w:hAnsi="Arial" w:cs="Arial"/>
          <w:sz w:val="22"/>
          <w:szCs w:val="22"/>
          <w:lang w:val="de-DE"/>
        </w:rPr>
        <w:t>t werden.</w:t>
      </w:r>
    </w:p>
    <w:p w14:paraId="21D49301" w14:textId="77777777" w:rsidR="00803415" w:rsidRDefault="00803415" w:rsidP="00803415">
      <w:pPr>
        <w:spacing w:after="120" w:line="360" w:lineRule="auto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</w:p>
    <w:p w14:paraId="3C3F8CA3" w14:textId="6CF22DD1" w:rsidR="00AB174D" w:rsidRPr="00AB174D" w:rsidRDefault="00485195" w:rsidP="00803415">
      <w:pPr>
        <w:spacing w:after="120" w:line="360" w:lineRule="auto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Ich erkläre</w:t>
      </w:r>
      <w:r w:rsidR="00AB174D">
        <w:rPr>
          <w:rFonts w:ascii="Arial" w:hAnsi="Arial" w:cs="Arial"/>
          <w:sz w:val="22"/>
          <w:szCs w:val="22"/>
          <w:lang w:val="de-DE"/>
        </w:rPr>
        <w:t xml:space="preserve"> ferner:</w:t>
      </w:r>
    </w:p>
    <w:p w14:paraId="6D030D06" w14:textId="74ECA42E" w:rsidR="00AB174D" w:rsidRDefault="00AB174D" w:rsidP="00803415">
      <w:pPr>
        <w:spacing w:after="120" w:line="360" w:lineRule="auto"/>
        <w:ind w:left="360" w:right="-83" w:hanging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9565C7">
        <w:rPr>
          <w:rFonts w:ascii="Arial" w:hAnsi="Arial" w:cs="Arial"/>
          <w:sz w:val="22"/>
          <w:szCs w:val="22"/>
          <w:lang w:val="de-DE"/>
        </w:rPr>
        <w:t xml:space="preserve">in Kenntnis darüber zu sein, </w:t>
      </w:r>
      <w:r>
        <w:rPr>
          <w:rFonts w:ascii="Arial" w:hAnsi="Arial" w:cs="Arial"/>
          <w:sz w:val="22"/>
          <w:szCs w:val="22"/>
          <w:lang w:val="de-DE"/>
        </w:rPr>
        <w:t xml:space="preserve">dass die Gewährung des Sonderurlaubes die Verpflichtung beinhaltet, die </w:t>
      </w:r>
      <w:r w:rsidR="009565C7">
        <w:rPr>
          <w:rFonts w:ascii="Arial" w:hAnsi="Arial" w:cs="Arial"/>
          <w:sz w:val="22"/>
          <w:szCs w:val="22"/>
          <w:lang w:val="de-DE"/>
        </w:rPr>
        <w:t>Pflege effektiv zu leisten und dieser Verpflichtung</w:t>
      </w:r>
      <w:r w:rsidR="003C412E">
        <w:rPr>
          <w:rFonts w:ascii="Arial" w:hAnsi="Arial" w:cs="Arial"/>
          <w:sz w:val="22"/>
          <w:szCs w:val="22"/>
          <w:lang w:val="de-DE"/>
        </w:rPr>
        <w:t xml:space="preserve"> </w:t>
      </w:r>
      <w:r w:rsidR="003C412E" w:rsidRPr="000440EF">
        <w:rPr>
          <w:rFonts w:ascii="Arial" w:hAnsi="Arial" w:cs="Arial"/>
          <w:sz w:val="22"/>
          <w:szCs w:val="22"/>
          <w:lang w:val="de-DE"/>
        </w:rPr>
        <w:t>nachzukommen</w:t>
      </w:r>
      <w:r w:rsidR="009565C7" w:rsidRPr="000440EF">
        <w:rPr>
          <w:rFonts w:ascii="Arial" w:hAnsi="Arial" w:cs="Arial"/>
          <w:sz w:val="22"/>
          <w:szCs w:val="22"/>
          <w:lang w:val="de-DE"/>
        </w:rPr>
        <w:t>;</w:t>
      </w:r>
    </w:p>
    <w:p w14:paraId="291787C8" w14:textId="7E7AE8F4" w:rsidR="00A62169" w:rsidRPr="00A728C3" w:rsidRDefault="007E5563" w:rsidP="00803415">
      <w:pPr>
        <w:spacing w:after="120" w:line="360" w:lineRule="auto"/>
        <w:ind w:left="360" w:right="-83" w:hanging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dass die in diesem Antrag gemachten Angaben wahrheitsgetreu sind und dass </w:t>
      </w:r>
      <w:r w:rsidR="00F60712">
        <w:rPr>
          <w:rFonts w:ascii="Arial" w:hAnsi="Arial" w:cs="Arial"/>
          <w:sz w:val="22"/>
          <w:szCs w:val="22"/>
          <w:lang w:val="de-DE"/>
        </w:rPr>
        <w:t>ich mir</w:t>
      </w:r>
      <w:r>
        <w:rPr>
          <w:rFonts w:ascii="Arial" w:hAnsi="Arial" w:cs="Arial"/>
          <w:sz w:val="22"/>
          <w:szCs w:val="22"/>
          <w:lang w:val="de-DE"/>
        </w:rPr>
        <w:t xml:space="preserve"> der </w:t>
      </w:r>
      <w:proofErr w:type="spellStart"/>
      <w:r w:rsidRPr="00A728C3">
        <w:rPr>
          <w:rFonts w:ascii="Arial" w:hAnsi="Arial" w:cs="Arial"/>
          <w:sz w:val="22"/>
          <w:szCs w:val="22"/>
          <w:lang w:val="de-DE"/>
        </w:rPr>
        <w:t>verwal</w:t>
      </w:r>
      <w:proofErr w:type="spellEnd"/>
      <w:r w:rsidR="00B0317D">
        <w:rPr>
          <w:rFonts w:ascii="Arial" w:hAnsi="Arial" w:cs="Arial"/>
          <w:sz w:val="22"/>
          <w:szCs w:val="22"/>
          <w:lang w:val="de-DE"/>
        </w:rPr>
        <w:t>-</w:t>
      </w:r>
      <w:proofErr w:type="spellStart"/>
      <w:r w:rsidRPr="00A728C3">
        <w:rPr>
          <w:rFonts w:ascii="Arial" w:hAnsi="Arial" w:cs="Arial"/>
          <w:sz w:val="22"/>
          <w:szCs w:val="22"/>
          <w:lang w:val="de-DE"/>
        </w:rPr>
        <w:t>tungs</w:t>
      </w:r>
      <w:proofErr w:type="spellEnd"/>
      <w:r w:rsidRPr="00A728C3">
        <w:rPr>
          <w:rFonts w:ascii="Arial" w:hAnsi="Arial" w:cs="Arial"/>
          <w:sz w:val="22"/>
          <w:szCs w:val="22"/>
          <w:lang w:val="de-DE"/>
        </w:rPr>
        <w:t>-, zivil</w:t>
      </w:r>
      <w:r w:rsidRPr="000440EF">
        <w:rPr>
          <w:rFonts w:ascii="Arial" w:hAnsi="Arial" w:cs="Arial"/>
          <w:sz w:val="22"/>
          <w:szCs w:val="22"/>
          <w:lang w:val="de-DE"/>
        </w:rPr>
        <w:t>- u</w:t>
      </w:r>
      <w:r w:rsidR="003C412E" w:rsidRPr="000440EF">
        <w:rPr>
          <w:rFonts w:ascii="Arial" w:hAnsi="Arial" w:cs="Arial"/>
          <w:sz w:val="22"/>
          <w:szCs w:val="22"/>
          <w:lang w:val="de-DE"/>
        </w:rPr>
        <w:t>nd</w:t>
      </w:r>
      <w:r w:rsidRPr="000440EF">
        <w:rPr>
          <w:rFonts w:ascii="Arial" w:hAnsi="Arial" w:cs="Arial"/>
          <w:sz w:val="22"/>
          <w:szCs w:val="22"/>
          <w:lang w:val="de-DE"/>
        </w:rPr>
        <w:t xml:space="preserve"> strafrechtlichen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Folgen bei Falschangaben bewusst</w:t>
      </w:r>
      <w:r w:rsidR="009565C7">
        <w:rPr>
          <w:rFonts w:ascii="Arial" w:hAnsi="Arial" w:cs="Arial"/>
          <w:sz w:val="22"/>
          <w:szCs w:val="22"/>
          <w:lang w:val="de-DE"/>
        </w:rPr>
        <w:t xml:space="preserve"> </w:t>
      </w:r>
      <w:r w:rsidR="00F60712">
        <w:rPr>
          <w:rFonts w:ascii="Arial" w:hAnsi="Arial" w:cs="Arial"/>
          <w:sz w:val="22"/>
          <w:szCs w:val="22"/>
          <w:lang w:val="de-DE"/>
        </w:rPr>
        <w:t>bin</w:t>
      </w:r>
      <w:r w:rsidR="009565C7">
        <w:rPr>
          <w:rFonts w:ascii="Arial" w:hAnsi="Arial" w:cs="Arial"/>
          <w:sz w:val="22"/>
          <w:szCs w:val="22"/>
          <w:lang w:val="de-DE"/>
        </w:rPr>
        <w:t>;</w:t>
      </w:r>
    </w:p>
    <w:p w14:paraId="06C0CD04" w14:textId="77777777" w:rsidR="00F7034B" w:rsidRDefault="009565C7" w:rsidP="00803415">
      <w:pPr>
        <w:spacing w:line="360" w:lineRule="auto"/>
        <w:ind w:left="360" w:right="-115" w:hanging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eventuelle Änderungen der Angaben oder Umstände, </w:t>
      </w:r>
      <w:r w:rsidR="00184D0A">
        <w:rPr>
          <w:rFonts w:ascii="Arial" w:hAnsi="Arial" w:cs="Arial"/>
          <w:sz w:val="22"/>
          <w:szCs w:val="22"/>
          <w:lang w:val="de-DE"/>
        </w:rPr>
        <w:t xml:space="preserve">die ich in 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diesem Antrag gemacht bzw. erklärt </w:t>
      </w:r>
      <w:r w:rsidR="00184D0A">
        <w:rPr>
          <w:rFonts w:ascii="Arial" w:hAnsi="Arial" w:cs="Arial"/>
          <w:sz w:val="22"/>
          <w:szCs w:val="22"/>
          <w:lang w:val="de-DE"/>
        </w:rPr>
        <w:t>habe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 xml:space="preserve">der </w:t>
      </w:r>
      <w:r w:rsidR="00184D0A">
        <w:rPr>
          <w:rFonts w:ascii="Arial" w:hAnsi="Arial" w:cs="Arial"/>
          <w:sz w:val="22"/>
          <w:szCs w:val="22"/>
          <w:lang w:val="de-DE"/>
        </w:rPr>
        <w:t xml:space="preserve">zuständigen </w:t>
      </w:r>
      <w:r>
        <w:rPr>
          <w:rFonts w:ascii="Arial" w:hAnsi="Arial" w:cs="Arial"/>
          <w:sz w:val="22"/>
          <w:szCs w:val="22"/>
          <w:lang w:val="de-DE"/>
        </w:rPr>
        <w:t xml:space="preserve">Schule </w:t>
      </w:r>
      <w:r w:rsidR="007E5563">
        <w:rPr>
          <w:rFonts w:ascii="Arial" w:hAnsi="Arial" w:cs="Arial"/>
          <w:sz w:val="22"/>
          <w:szCs w:val="22"/>
          <w:lang w:val="de-DE"/>
        </w:rPr>
        <w:t xml:space="preserve">umgehend </w:t>
      </w:r>
      <w:r w:rsidR="00A27BE0">
        <w:rPr>
          <w:rFonts w:ascii="Arial" w:hAnsi="Arial" w:cs="Arial"/>
          <w:sz w:val="22"/>
          <w:szCs w:val="22"/>
          <w:lang w:val="de-DE"/>
        </w:rPr>
        <w:t>mitzuteilen</w:t>
      </w:r>
      <w:r w:rsidR="00F7034B" w:rsidRPr="00A728C3">
        <w:rPr>
          <w:rFonts w:ascii="Arial" w:hAnsi="Arial" w:cs="Arial"/>
          <w:sz w:val="22"/>
          <w:szCs w:val="22"/>
          <w:lang w:val="de-DE"/>
        </w:rPr>
        <w:t>, insbesondere:</w:t>
      </w:r>
    </w:p>
    <w:p w14:paraId="2D85BF43" w14:textId="77777777" w:rsidR="00F7034B" w:rsidRPr="00A728C3" w:rsidRDefault="007E5563" w:rsidP="00803415">
      <w:pPr>
        <w:numPr>
          <w:ilvl w:val="0"/>
          <w:numId w:val="14"/>
        </w:numPr>
        <w:tabs>
          <w:tab w:val="clear" w:pos="502"/>
          <w:tab w:val="num" w:pos="900"/>
        </w:tabs>
        <w:spacing w:line="360" w:lineRule="auto"/>
        <w:ind w:left="900" w:right="-115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vollzeitliche Unterbringung der zu betreuenden Person </w:t>
      </w:r>
      <w:r w:rsidR="00F7034B" w:rsidRPr="00A728C3">
        <w:rPr>
          <w:rFonts w:ascii="Arial" w:hAnsi="Arial" w:cs="Arial"/>
          <w:sz w:val="22"/>
          <w:szCs w:val="22"/>
          <w:lang w:val="de-DE"/>
        </w:rPr>
        <w:t>in ein</w:t>
      </w:r>
      <w:r>
        <w:rPr>
          <w:rFonts w:ascii="Arial" w:hAnsi="Arial" w:cs="Arial"/>
          <w:sz w:val="22"/>
          <w:szCs w:val="22"/>
          <w:lang w:val="de-DE"/>
        </w:rPr>
        <w:t>em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Pflegeheim</w:t>
      </w:r>
      <w:r>
        <w:rPr>
          <w:rFonts w:ascii="Arial" w:hAnsi="Arial" w:cs="Arial"/>
          <w:sz w:val="22"/>
          <w:szCs w:val="22"/>
          <w:lang w:val="de-DE"/>
        </w:rPr>
        <w:t xml:space="preserve"> oder anderer Struktur</w:t>
      </w:r>
      <w:r w:rsidR="002B07CD">
        <w:rPr>
          <w:rFonts w:ascii="Arial" w:hAnsi="Arial" w:cs="Arial"/>
          <w:sz w:val="22"/>
          <w:szCs w:val="22"/>
          <w:lang w:val="de-DE"/>
        </w:rPr>
        <w:t xml:space="preserve"> </w:t>
      </w:r>
      <w:r w:rsidR="00A31688" w:rsidRPr="00A31688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  <w:r w:rsidR="00A31688">
        <w:rPr>
          <w:rFonts w:ascii="Arial" w:hAnsi="Arial" w:cs="Arial"/>
          <w:sz w:val="22"/>
          <w:szCs w:val="22"/>
          <w:vertAlign w:val="superscript"/>
          <w:lang w:val="de-DE"/>
        </w:rPr>
        <w:t>)</w:t>
      </w:r>
      <w:r w:rsidR="00D45AE8" w:rsidRPr="00A728C3">
        <w:rPr>
          <w:rFonts w:ascii="Arial" w:hAnsi="Arial" w:cs="Arial"/>
          <w:sz w:val="22"/>
          <w:szCs w:val="22"/>
          <w:lang w:val="de-DE"/>
        </w:rPr>
        <w:t>;</w:t>
      </w:r>
    </w:p>
    <w:p w14:paraId="7F0738A4" w14:textId="77777777" w:rsidR="00F7034B" w:rsidRDefault="007E5563" w:rsidP="00803415">
      <w:pPr>
        <w:numPr>
          <w:ilvl w:val="0"/>
          <w:numId w:val="14"/>
        </w:numPr>
        <w:tabs>
          <w:tab w:val="num" w:pos="900"/>
        </w:tabs>
        <w:spacing w:line="360" w:lineRule="auto"/>
        <w:ind w:right="-115" w:firstLine="3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Revision des </w:t>
      </w:r>
      <w:r>
        <w:rPr>
          <w:rFonts w:ascii="Arial" w:hAnsi="Arial" w:cs="Arial"/>
          <w:sz w:val="22"/>
          <w:szCs w:val="22"/>
          <w:lang w:val="de-DE"/>
        </w:rPr>
        <w:t>Schweregrades der Beeinträchtigung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seitens der Sanitätskommission</w:t>
      </w:r>
      <w:r w:rsidR="00D45AE8" w:rsidRPr="00A728C3">
        <w:rPr>
          <w:rFonts w:ascii="Arial" w:hAnsi="Arial" w:cs="Arial"/>
          <w:sz w:val="22"/>
          <w:szCs w:val="22"/>
          <w:lang w:val="de-DE"/>
        </w:rPr>
        <w:t>;</w:t>
      </w:r>
    </w:p>
    <w:p w14:paraId="5314DA79" w14:textId="77777777" w:rsidR="00F728FB" w:rsidRPr="00A728C3" w:rsidRDefault="00F728FB" w:rsidP="00803415">
      <w:pPr>
        <w:numPr>
          <w:ilvl w:val="0"/>
          <w:numId w:val="14"/>
        </w:numPr>
        <w:tabs>
          <w:tab w:val="num" w:pos="900"/>
        </w:tabs>
        <w:spacing w:line="360" w:lineRule="auto"/>
        <w:ind w:right="-115" w:firstLine="3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Aufhebung der Wohngemeinschaft;</w:t>
      </w:r>
    </w:p>
    <w:p w14:paraId="620E2733" w14:textId="77777777" w:rsidR="00F7034B" w:rsidRPr="00A728C3" w:rsidRDefault="00CC1A86" w:rsidP="00803415">
      <w:pPr>
        <w:numPr>
          <w:ilvl w:val="0"/>
          <w:numId w:val="14"/>
        </w:numPr>
        <w:tabs>
          <w:tab w:val="num" w:pos="900"/>
        </w:tabs>
        <w:spacing w:line="360" w:lineRule="auto"/>
        <w:ind w:right="-115" w:firstLine="3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das Ableben der betreuten Person.</w:t>
      </w:r>
    </w:p>
    <w:p w14:paraId="5402C829" w14:textId="77777777" w:rsidR="00A073D8" w:rsidRPr="00A728C3" w:rsidRDefault="00A073D8" w:rsidP="00AD72D8">
      <w:pPr>
        <w:ind w:right="-115"/>
        <w:jc w:val="both"/>
        <w:rPr>
          <w:rFonts w:ascii="Arial" w:hAnsi="Arial" w:cs="Arial"/>
          <w:sz w:val="22"/>
          <w:szCs w:val="22"/>
          <w:lang w:val="de-DE"/>
        </w:rPr>
      </w:pPr>
    </w:p>
    <w:p w14:paraId="09C5B7AC" w14:textId="77777777" w:rsidR="00E87398" w:rsidRDefault="00CC1A86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E87398" w:rsidRPr="00A728C3">
        <w:rPr>
          <w:rFonts w:ascii="Arial" w:hAnsi="Arial" w:cs="Arial"/>
          <w:sz w:val="22"/>
          <w:szCs w:val="22"/>
          <w:lang w:val="de-DE"/>
        </w:rPr>
        <w:t>Datum</w:t>
      </w:r>
      <w:r w:rsidR="00D45AE8" w:rsidRPr="00A728C3">
        <w:rPr>
          <w:rFonts w:ascii="Arial" w:hAnsi="Arial" w:cs="Arial"/>
          <w:sz w:val="22"/>
          <w:szCs w:val="22"/>
          <w:lang w:val="de-DE"/>
        </w:rPr>
        <w:tab/>
      </w:r>
      <w:r w:rsidR="00E87398" w:rsidRPr="00A728C3">
        <w:rPr>
          <w:rFonts w:ascii="Arial" w:hAnsi="Arial" w:cs="Arial"/>
          <w:sz w:val="22"/>
          <w:szCs w:val="22"/>
          <w:lang w:val="de-DE"/>
        </w:rPr>
        <w:t>Unterschrift</w:t>
      </w:r>
    </w:p>
    <w:p w14:paraId="0123EEBF" w14:textId="77777777" w:rsidR="00CC1A86" w:rsidRDefault="00CC1A86" w:rsidP="00CC1A86">
      <w:pPr>
        <w:tabs>
          <w:tab w:val="center" w:pos="900"/>
          <w:tab w:val="center" w:pos="7461"/>
        </w:tabs>
        <w:spacing w:line="480" w:lineRule="auto"/>
        <w:ind w:right="-113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__________________________</w:t>
      </w:r>
      <w:r>
        <w:rPr>
          <w:rFonts w:ascii="Arial" w:hAnsi="Arial" w:cs="Arial"/>
          <w:sz w:val="22"/>
          <w:szCs w:val="22"/>
          <w:lang w:val="de-DE"/>
        </w:rPr>
        <w:tab/>
        <w:t>______________________________</w:t>
      </w:r>
    </w:p>
    <w:p w14:paraId="5A8ABDC6" w14:textId="77777777" w:rsidR="009C580E" w:rsidRDefault="009C580E" w:rsidP="009C580E">
      <w:pPr>
        <w:pStyle w:val="DeutscherText"/>
        <w:numPr>
          <w:ilvl w:val="0"/>
          <w:numId w:val="17"/>
        </w:numPr>
        <w:tabs>
          <w:tab w:val="clear" w:pos="720"/>
        </w:tabs>
        <w:ind w:left="540" w:right="140" w:hanging="540"/>
        <w:rPr>
          <w:noProof w:val="0"/>
          <w:lang w:val="de-DE"/>
        </w:rPr>
      </w:pPr>
      <w:r w:rsidRPr="009C580E">
        <w:rPr>
          <w:noProof w:val="0"/>
          <w:lang w:val="de-DE"/>
        </w:rPr>
        <w:t xml:space="preserve">Folgende Reihenfolge der Priorität </w:t>
      </w:r>
      <w:r w:rsidR="00705B93">
        <w:rPr>
          <w:noProof w:val="0"/>
          <w:lang w:val="de-DE"/>
        </w:rPr>
        <w:t>ist</w:t>
      </w:r>
      <w:r w:rsidRPr="009C580E">
        <w:rPr>
          <w:noProof w:val="0"/>
          <w:lang w:val="de-DE"/>
        </w:rPr>
        <w:t xml:space="preserve"> für die </w:t>
      </w:r>
      <w:r>
        <w:rPr>
          <w:noProof w:val="0"/>
          <w:lang w:val="de-DE"/>
        </w:rPr>
        <w:t>Anspruchsberechtig</w:t>
      </w:r>
      <w:r w:rsidR="00705B93">
        <w:rPr>
          <w:noProof w:val="0"/>
          <w:lang w:val="de-DE"/>
        </w:rPr>
        <w:t>ung zu</w:t>
      </w:r>
      <w:r>
        <w:rPr>
          <w:noProof w:val="0"/>
          <w:lang w:val="de-DE"/>
        </w:rPr>
        <w:t xml:space="preserve"> beachte</w:t>
      </w:r>
      <w:r w:rsidR="00705B93">
        <w:rPr>
          <w:noProof w:val="0"/>
          <w:lang w:val="de-DE"/>
        </w:rPr>
        <w:t>n</w:t>
      </w:r>
      <w:r>
        <w:rPr>
          <w:noProof w:val="0"/>
          <w:lang w:val="de-DE"/>
        </w:rPr>
        <w:t xml:space="preserve">; </w:t>
      </w:r>
    </w:p>
    <w:p w14:paraId="39E9EF12" w14:textId="2AE6BF43" w:rsidR="003C412E" w:rsidRPr="000440EF" w:rsidRDefault="003C412E" w:rsidP="003C412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der Ehepartner/die Ehepartnerin</w:t>
      </w:r>
      <w:r w:rsidR="009D39A1" w:rsidRPr="000440E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, 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>der Partner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/die Partnerin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der eingetragenen Lebenspartnerschaft („</w:t>
      </w:r>
      <w:proofErr w:type="spellStart"/>
      <w:r w:rsidR="009D39A1" w:rsidRPr="000440EF">
        <w:rPr>
          <w:rFonts w:ascii="Arial" w:hAnsi="Arial"/>
          <w:sz w:val="20"/>
          <w:szCs w:val="20"/>
          <w:lang w:val="de-DE" w:eastAsia="en-US"/>
        </w:rPr>
        <w:t>unione</w:t>
      </w:r>
      <w:proofErr w:type="spellEnd"/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</w:t>
      </w:r>
      <w:proofErr w:type="spellStart"/>
      <w:r w:rsidR="009D39A1" w:rsidRPr="000440EF">
        <w:rPr>
          <w:rFonts w:ascii="Arial" w:hAnsi="Arial"/>
          <w:sz w:val="20"/>
          <w:szCs w:val="20"/>
          <w:lang w:val="de-DE" w:eastAsia="en-US"/>
        </w:rPr>
        <w:t>civile</w:t>
      </w:r>
      <w:proofErr w:type="spellEnd"/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“) oder 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der nichtehelichen Lebensgemeinschaft</w:t>
      </w:r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(„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conviven</w:t>
      </w:r>
      <w:r w:rsidR="007A72EE">
        <w:rPr>
          <w:rFonts w:ascii="Arial" w:hAnsi="Arial" w:cs="Arial"/>
          <w:sz w:val="20"/>
          <w:szCs w:val="20"/>
          <w:lang w:val="de-DE" w:eastAsia="de-DE"/>
        </w:rPr>
        <w:t>za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di 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fatto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“)</w:t>
      </w: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 in Wohngemeinschaft;</w:t>
      </w:r>
    </w:p>
    <w:p w14:paraId="5E8558DC" w14:textId="6B4A6C28" w:rsidR="003C412E" w:rsidRPr="000440EF" w:rsidRDefault="003C412E" w:rsidP="003C412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Vater oder Mutter (</w:t>
      </w:r>
      <w:r w:rsidRPr="000440EF">
        <w:rPr>
          <w:rFonts w:ascii="Arial" w:hAnsi="Arial" w:cs="Arial"/>
          <w:color w:val="000000"/>
          <w:sz w:val="20"/>
          <w:szCs w:val="20"/>
          <w:u w:val="single"/>
          <w:lang w:val="de-DE" w:eastAsia="de-DE"/>
        </w:rPr>
        <w:t>keine Notwendigkeit der Wohngemeinschaft</w:t>
      </w: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), wenn der Ehepartner/die Ehepartnerin</w:t>
      </w:r>
      <w:r w:rsidR="009D39A1" w:rsidRPr="000440E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, 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der eingetragenen Lebenspartnerschaft („</w:t>
      </w:r>
      <w:proofErr w:type="spellStart"/>
      <w:r w:rsidR="009D39A1" w:rsidRPr="000440EF">
        <w:rPr>
          <w:rFonts w:ascii="Arial" w:hAnsi="Arial"/>
          <w:sz w:val="20"/>
          <w:szCs w:val="20"/>
          <w:lang w:val="de-DE" w:eastAsia="en-US"/>
        </w:rPr>
        <w:t>unione</w:t>
      </w:r>
      <w:proofErr w:type="spellEnd"/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</w:t>
      </w:r>
      <w:proofErr w:type="spellStart"/>
      <w:r w:rsidR="009D39A1" w:rsidRPr="000440EF">
        <w:rPr>
          <w:rFonts w:ascii="Arial" w:hAnsi="Arial"/>
          <w:sz w:val="20"/>
          <w:szCs w:val="20"/>
          <w:lang w:val="de-DE" w:eastAsia="en-US"/>
        </w:rPr>
        <w:t>civile</w:t>
      </w:r>
      <w:proofErr w:type="spellEnd"/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“) oder 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/>
          <w:sz w:val="20"/>
          <w:szCs w:val="20"/>
          <w:lang w:val="de-DE" w:eastAsia="en-US"/>
        </w:rPr>
        <w:t xml:space="preserve"> der nichtehelichen Lebensgemeinschaft</w:t>
      </w:r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(„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convive</w:t>
      </w:r>
      <w:r w:rsidR="000440EF" w:rsidRPr="000440EF">
        <w:rPr>
          <w:rFonts w:ascii="Arial" w:hAnsi="Arial" w:cs="Arial"/>
          <w:sz w:val="20"/>
          <w:szCs w:val="20"/>
          <w:lang w:val="de-DE" w:eastAsia="de-DE"/>
        </w:rPr>
        <w:t>n</w:t>
      </w:r>
      <w:r w:rsidR="007A72EE">
        <w:rPr>
          <w:rFonts w:ascii="Arial" w:hAnsi="Arial" w:cs="Arial"/>
          <w:sz w:val="20"/>
          <w:szCs w:val="20"/>
          <w:lang w:val="de-DE" w:eastAsia="de-DE"/>
        </w:rPr>
        <w:t>za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di 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fatto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“) </w:t>
      </w: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(des zu pflegenden Kindes) fehlt, verstorben oder selbst aufgrund von Krankheit eingeschränkt ist; </w:t>
      </w:r>
    </w:p>
    <w:p w14:paraId="3CAEC929" w14:textId="313E3F89" w:rsidR="003C412E" w:rsidRPr="000440EF" w:rsidRDefault="003C412E" w:rsidP="003C412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eines der Kinder, das in Wohngemeinschaft lebt, wenn der Ehepartner/die Ehepartnerin</w:t>
      </w:r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, 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B0317D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 </w:t>
      </w:r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der eingetragenen Lebenspartnerschaft („</w:t>
      </w:r>
      <w:proofErr w:type="spellStart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unione</w:t>
      </w:r>
      <w:proofErr w:type="spellEnd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civile</w:t>
      </w:r>
      <w:proofErr w:type="spellEnd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“) oder 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 der nichtehelichen Lebensgemeinschaft („</w:t>
      </w:r>
      <w:proofErr w:type="spellStart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conviven</w:t>
      </w:r>
      <w:r w:rsidR="007A72EE">
        <w:rPr>
          <w:rFonts w:ascii="Arial" w:hAnsi="Arial" w:cs="Arial"/>
          <w:color w:val="000000"/>
          <w:sz w:val="20"/>
          <w:szCs w:val="20"/>
          <w:lang w:val="de-DE" w:eastAsia="de-DE"/>
        </w:rPr>
        <w:t>za</w:t>
      </w:r>
      <w:proofErr w:type="spellEnd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 di </w:t>
      </w:r>
      <w:proofErr w:type="spellStart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fatto</w:t>
      </w:r>
      <w:proofErr w:type="spellEnd"/>
      <w:r w:rsidR="009D39A1"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 xml:space="preserve">“) </w:t>
      </w: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und die Eltern fehlen (des zu pflegenden Elternteiles), verstorben oder selbst aufgrund von Krankheit eingeschränkt sind;</w:t>
      </w:r>
    </w:p>
    <w:p w14:paraId="1868108D" w14:textId="1B6ABE8E" w:rsidR="003C412E" w:rsidRPr="000440EF" w:rsidRDefault="003C412E" w:rsidP="003C412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ein Geschwister, das in Wohngemeinschaft lebt, wenn der Ehepartner/die Ehepartnerin</w:t>
      </w:r>
      <w:r w:rsidR="009D39A1" w:rsidRPr="000440E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, </w:t>
      </w:r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der eingetragenen Lebenspartnerschaft („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unione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civile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“) oder der </w:t>
      </w:r>
      <w:r w:rsidR="00B0317D" w:rsidRPr="000440EF">
        <w:rPr>
          <w:rFonts w:ascii="Arial" w:hAnsi="Arial"/>
          <w:sz w:val="20"/>
          <w:szCs w:val="20"/>
          <w:lang w:val="de-DE" w:eastAsia="en-US"/>
        </w:rPr>
        <w:t>Partner/die Partnerin</w:t>
      </w:r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der nichtehelichen Lebensgemeinschaft („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convive</w:t>
      </w:r>
      <w:r w:rsidR="000440EF" w:rsidRPr="000440EF">
        <w:rPr>
          <w:rFonts w:ascii="Arial" w:hAnsi="Arial" w:cs="Arial"/>
          <w:sz w:val="20"/>
          <w:szCs w:val="20"/>
          <w:lang w:val="de-DE" w:eastAsia="de-DE"/>
        </w:rPr>
        <w:t>n</w:t>
      </w:r>
      <w:r w:rsidR="007A72EE">
        <w:rPr>
          <w:rFonts w:ascii="Arial" w:hAnsi="Arial" w:cs="Arial"/>
          <w:sz w:val="20"/>
          <w:szCs w:val="20"/>
          <w:lang w:val="de-DE" w:eastAsia="de-DE"/>
        </w:rPr>
        <w:t>za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 xml:space="preserve"> di </w:t>
      </w:r>
      <w:proofErr w:type="spellStart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fatto</w:t>
      </w:r>
      <w:proofErr w:type="spellEnd"/>
      <w:r w:rsidR="009D39A1" w:rsidRPr="000440EF">
        <w:rPr>
          <w:rFonts w:ascii="Arial" w:hAnsi="Arial" w:cs="Arial"/>
          <w:sz w:val="20"/>
          <w:szCs w:val="20"/>
          <w:lang w:val="de-DE" w:eastAsia="de-DE"/>
        </w:rPr>
        <w:t>“)</w:t>
      </w: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, die Eltern und Kinder (des zu pflegenden Geschwisters) fehlen, verstorben oder selbst aufgrund von Krankheit eingeschränkt sind;</w:t>
      </w:r>
    </w:p>
    <w:p w14:paraId="6B4F9EDA" w14:textId="0F2113FC" w:rsidR="003C412E" w:rsidRPr="000440EF" w:rsidRDefault="003C412E" w:rsidP="003C412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851" w:hanging="284"/>
        <w:jc w:val="both"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0440EF">
        <w:rPr>
          <w:rFonts w:ascii="Arial" w:hAnsi="Arial" w:cs="Arial"/>
          <w:color w:val="000000"/>
          <w:sz w:val="20"/>
          <w:szCs w:val="20"/>
          <w:lang w:val="de-DE" w:eastAsia="de-DE"/>
        </w:rPr>
        <w:t>eine verwandte oder verschwägerte Person innerhalb des 3. Grades, die in Wohngemeinschaft mit der zu pflegenden Person lebt, wenn die unter Punkt 1 bis 4 genannten Personen fehlen, verstorben oder selbst aufgrund von Krankheit (Urteil des Verfassungsgerichtshofes Nr. 203 vom 18.07.2013). </w:t>
      </w:r>
    </w:p>
    <w:p w14:paraId="0B86D66E" w14:textId="77777777" w:rsidR="002F2492" w:rsidRPr="00A96EAA" w:rsidRDefault="002F2492" w:rsidP="009C580E">
      <w:pPr>
        <w:pStyle w:val="DeutscherText"/>
        <w:ind w:left="900" w:right="140" w:hanging="360"/>
        <w:rPr>
          <w:noProof w:val="0"/>
          <w:lang w:val="de-DE"/>
        </w:rPr>
      </w:pPr>
    </w:p>
    <w:p w14:paraId="4EDCDE9A" w14:textId="6C01EE8F" w:rsidR="00A31688" w:rsidRPr="00A96EAA" w:rsidRDefault="00A31688" w:rsidP="00803415">
      <w:pPr>
        <w:tabs>
          <w:tab w:val="left" w:pos="709"/>
          <w:tab w:val="center" w:pos="7461"/>
        </w:tabs>
        <w:ind w:left="709" w:right="-113" w:hanging="529"/>
        <w:jc w:val="both"/>
        <w:rPr>
          <w:rFonts w:ascii="Arial" w:hAnsi="Arial" w:cs="Arial"/>
          <w:sz w:val="20"/>
          <w:szCs w:val="20"/>
          <w:lang w:val="de-DE"/>
        </w:rPr>
      </w:pPr>
      <w:r w:rsidRPr="00A96EAA">
        <w:rPr>
          <w:rFonts w:ascii="Arial" w:hAnsi="Arial" w:cs="Arial"/>
          <w:sz w:val="20"/>
          <w:szCs w:val="20"/>
          <w:lang w:val="de-DE"/>
        </w:rPr>
        <w:t>2)</w:t>
      </w:r>
      <w:r w:rsidRPr="00A96EAA">
        <w:rPr>
          <w:rFonts w:ascii="Arial" w:hAnsi="Arial" w:cs="Arial"/>
          <w:sz w:val="20"/>
          <w:szCs w:val="20"/>
          <w:vertAlign w:val="superscript"/>
          <w:lang w:val="de-DE"/>
        </w:rPr>
        <w:t xml:space="preserve"> </w:t>
      </w:r>
      <w:r w:rsidR="00803415" w:rsidRPr="00A96EAA">
        <w:rPr>
          <w:rFonts w:ascii="Arial" w:hAnsi="Arial" w:cs="Arial"/>
          <w:sz w:val="20"/>
          <w:szCs w:val="20"/>
          <w:vertAlign w:val="superscript"/>
          <w:lang w:val="de-DE"/>
        </w:rPr>
        <w:tab/>
      </w:r>
      <w:r w:rsidR="0093305D" w:rsidRPr="00A96EAA">
        <w:rPr>
          <w:rFonts w:ascii="Arial" w:hAnsi="Arial" w:cs="Arial"/>
          <w:sz w:val="20"/>
          <w:szCs w:val="20"/>
          <w:lang w:val="de-DE"/>
        </w:rPr>
        <w:t>Der Sonderurlaub steht trotz der vollzeitlichen Unterbringung zu, wenn vom zuständigen Pflegepersonal der jeweiligen Struktur die Notwendigkeit der Anwesenheit des</w:t>
      </w:r>
      <w:r w:rsidR="00AA4723" w:rsidRPr="00A96EAA">
        <w:rPr>
          <w:rFonts w:ascii="Arial" w:hAnsi="Arial" w:cs="Arial"/>
          <w:sz w:val="20"/>
          <w:szCs w:val="20"/>
          <w:lang w:val="de-DE"/>
        </w:rPr>
        <w:t>/r Antragstellers/in</w:t>
      </w:r>
      <w:r w:rsidR="0093305D" w:rsidRPr="00A96EAA">
        <w:rPr>
          <w:rFonts w:ascii="Arial" w:hAnsi="Arial" w:cs="Arial"/>
          <w:sz w:val="20"/>
          <w:szCs w:val="20"/>
          <w:lang w:val="de-DE"/>
        </w:rPr>
        <w:t xml:space="preserve"> bestätigt wird. </w:t>
      </w:r>
    </w:p>
    <w:p w14:paraId="0A548CF8" w14:textId="77777777" w:rsidR="00B85902" w:rsidRDefault="00B85902" w:rsidP="00A31688">
      <w:pPr>
        <w:tabs>
          <w:tab w:val="center" w:pos="1232"/>
          <w:tab w:val="center" w:pos="7461"/>
        </w:tabs>
        <w:ind w:left="180" w:right="-113" w:hanging="180"/>
        <w:jc w:val="both"/>
        <w:rPr>
          <w:rFonts w:ascii="Arial" w:hAnsi="Arial" w:cs="Arial"/>
          <w:sz w:val="16"/>
          <w:szCs w:val="16"/>
          <w:lang w:val="de-DE"/>
        </w:rPr>
      </w:pPr>
    </w:p>
    <w:p w14:paraId="68B0C375" w14:textId="65408CBB" w:rsidR="00B85902" w:rsidRDefault="00B85902" w:rsidP="00A31688">
      <w:pPr>
        <w:tabs>
          <w:tab w:val="center" w:pos="1232"/>
          <w:tab w:val="center" w:pos="7461"/>
        </w:tabs>
        <w:ind w:left="180" w:right="-113" w:hanging="180"/>
        <w:jc w:val="both"/>
        <w:rPr>
          <w:rFonts w:ascii="Arial" w:hAnsi="Arial" w:cs="Arial"/>
          <w:sz w:val="16"/>
          <w:szCs w:val="16"/>
          <w:lang w:val="de-DE"/>
        </w:rPr>
      </w:pPr>
    </w:p>
    <w:p w14:paraId="6753E716" w14:textId="77777777" w:rsidR="00B85902" w:rsidRPr="002B07CD" w:rsidRDefault="00B85902" w:rsidP="00A31688">
      <w:pPr>
        <w:tabs>
          <w:tab w:val="center" w:pos="1232"/>
          <w:tab w:val="center" w:pos="7461"/>
        </w:tabs>
        <w:ind w:left="180" w:right="-113" w:hanging="180"/>
        <w:jc w:val="both"/>
        <w:rPr>
          <w:rFonts w:ascii="Arial" w:hAnsi="Arial" w:cs="Arial"/>
          <w:sz w:val="16"/>
          <w:szCs w:val="16"/>
          <w:lang w:val="de-DE"/>
        </w:rPr>
      </w:pPr>
    </w:p>
    <w:sectPr w:rsidR="00B85902" w:rsidRPr="002B07CD" w:rsidSect="00206C8D">
      <w:footerReference w:type="even" r:id="rId7"/>
      <w:pgSz w:w="11906" w:h="16838"/>
      <w:pgMar w:top="1134" w:right="873" w:bottom="113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A11" w14:textId="77777777" w:rsidR="00216D2D" w:rsidRDefault="00803415">
      <w:r>
        <w:separator/>
      </w:r>
    </w:p>
  </w:endnote>
  <w:endnote w:type="continuationSeparator" w:id="0">
    <w:p w14:paraId="68422785" w14:textId="77777777" w:rsidR="00216D2D" w:rsidRDefault="008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ECC9" w14:textId="77777777" w:rsidR="00C811E2" w:rsidRDefault="00C811E2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29AB6C" w14:textId="77777777" w:rsidR="00C811E2" w:rsidRDefault="00C811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2570" w14:textId="77777777" w:rsidR="00216D2D" w:rsidRDefault="00803415">
      <w:r>
        <w:separator/>
      </w:r>
    </w:p>
  </w:footnote>
  <w:footnote w:type="continuationSeparator" w:id="0">
    <w:p w14:paraId="501AC50B" w14:textId="77777777" w:rsidR="00216D2D" w:rsidRDefault="008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294"/>
        </w:tabs>
        <w:ind w:left="2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B262E7"/>
    <w:multiLevelType w:val="multilevel"/>
    <w:tmpl w:val="1BC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603DB"/>
    <w:multiLevelType w:val="hybridMultilevel"/>
    <w:tmpl w:val="68FE3B54"/>
    <w:lvl w:ilvl="0" w:tplc="A462E1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12F"/>
    <w:multiLevelType w:val="hybridMultilevel"/>
    <w:tmpl w:val="8E6A24D2"/>
    <w:lvl w:ilvl="0" w:tplc="D42C1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B9D80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1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3638"/>
    <w:multiLevelType w:val="hybridMultilevel"/>
    <w:tmpl w:val="8E6A24D2"/>
    <w:lvl w:ilvl="0" w:tplc="D42C1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B9D80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503A0"/>
    <w:multiLevelType w:val="hybridMultilevel"/>
    <w:tmpl w:val="89CCE1A0"/>
    <w:lvl w:ilvl="0" w:tplc="63C4B2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F21ED"/>
    <w:multiLevelType w:val="multilevel"/>
    <w:tmpl w:val="8396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22803"/>
    <w:multiLevelType w:val="hybridMultilevel"/>
    <w:tmpl w:val="EC96C74A"/>
    <w:lvl w:ilvl="0" w:tplc="5A90DCB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6544"/>
    <w:multiLevelType w:val="hybridMultilevel"/>
    <w:tmpl w:val="73249DBA"/>
    <w:lvl w:ilvl="0" w:tplc="0407000F">
      <w:start w:val="1"/>
      <w:numFmt w:val="decimal"/>
      <w:lvlText w:val="%1."/>
      <w:lvlJc w:val="left"/>
      <w:pPr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8"/>
  </w:num>
  <w:num w:numId="11">
    <w:abstractNumId w:val="22"/>
  </w:num>
  <w:num w:numId="12">
    <w:abstractNumId w:val="3"/>
  </w:num>
  <w:num w:numId="13">
    <w:abstractNumId w:val="1"/>
  </w:num>
  <w:num w:numId="14">
    <w:abstractNumId w:val="15"/>
  </w:num>
  <w:num w:numId="15">
    <w:abstractNumId w:val="20"/>
  </w:num>
  <w:num w:numId="16">
    <w:abstractNumId w:val="13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  <w:num w:numId="21">
    <w:abstractNumId w:val="19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5C6B"/>
    <w:rsid w:val="00022A37"/>
    <w:rsid w:val="000440EF"/>
    <w:rsid w:val="0005263E"/>
    <w:rsid w:val="00084F6B"/>
    <w:rsid w:val="000B36D1"/>
    <w:rsid w:val="001100A5"/>
    <w:rsid w:val="001223E8"/>
    <w:rsid w:val="00127D3C"/>
    <w:rsid w:val="00163A4B"/>
    <w:rsid w:val="00184D0A"/>
    <w:rsid w:val="00184DCF"/>
    <w:rsid w:val="001A2094"/>
    <w:rsid w:val="001A3CD2"/>
    <w:rsid w:val="001E0685"/>
    <w:rsid w:val="001E6E15"/>
    <w:rsid w:val="00206C8D"/>
    <w:rsid w:val="00216D2D"/>
    <w:rsid w:val="00260B0D"/>
    <w:rsid w:val="002A0876"/>
    <w:rsid w:val="002B07CD"/>
    <w:rsid w:val="002F2492"/>
    <w:rsid w:val="002F3151"/>
    <w:rsid w:val="00353C77"/>
    <w:rsid w:val="003600A5"/>
    <w:rsid w:val="0036675D"/>
    <w:rsid w:val="00393BED"/>
    <w:rsid w:val="003A06C4"/>
    <w:rsid w:val="003A2CC9"/>
    <w:rsid w:val="003C412E"/>
    <w:rsid w:val="003D0EFC"/>
    <w:rsid w:val="003D20D3"/>
    <w:rsid w:val="0040489F"/>
    <w:rsid w:val="004129F8"/>
    <w:rsid w:val="00422B6C"/>
    <w:rsid w:val="0044013F"/>
    <w:rsid w:val="004734D2"/>
    <w:rsid w:val="00475C26"/>
    <w:rsid w:val="00485195"/>
    <w:rsid w:val="004A57FD"/>
    <w:rsid w:val="004C1930"/>
    <w:rsid w:val="004C4CC5"/>
    <w:rsid w:val="004D476A"/>
    <w:rsid w:val="005442A3"/>
    <w:rsid w:val="00551F33"/>
    <w:rsid w:val="00556388"/>
    <w:rsid w:val="005D2222"/>
    <w:rsid w:val="005D511D"/>
    <w:rsid w:val="005D623F"/>
    <w:rsid w:val="006010C3"/>
    <w:rsid w:val="006047B6"/>
    <w:rsid w:val="006050E4"/>
    <w:rsid w:val="006123F7"/>
    <w:rsid w:val="006808DC"/>
    <w:rsid w:val="006F50BE"/>
    <w:rsid w:val="00704A96"/>
    <w:rsid w:val="00705B93"/>
    <w:rsid w:val="007417A7"/>
    <w:rsid w:val="00753075"/>
    <w:rsid w:val="00781742"/>
    <w:rsid w:val="007869CC"/>
    <w:rsid w:val="007A4D8F"/>
    <w:rsid w:val="007A72EE"/>
    <w:rsid w:val="007B7056"/>
    <w:rsid w:val="007B7476"/>
    <w:rsid w:val="007C69D6"/>
    <w:rsid w:val="007E5563"/>
    <w:rsid w:val="00803415"/>
    <w:rsid w:val="00862F82"/>
    <w:rsid w:val="00880867"/>
    <w:rsid w:val="008C7AEF"/>
    <w:rsid w:val="0092765D"/>
    <w:rsid w:val="0093305D"/>
    <w:rsid w:val="009565C7"/>
    <w:rsid w:val="009735D6"/>
    <w:rsid w:val="00990482"/>
    <w:rsid w:val="009B30FB"/>
    <w:rsid w:val="009C1898"/>
    <w:rsid w:val="009C580E"/>
    <w:rsid w:val="009D39A1"/>
    <w:rsid w:val="009F28C9"/>
    <w:rsid w:val="00A073D8"/>
    <w:rsid w:val="00A27BE0"/>
    <w:rsid w:val="00A31688"/>
    <w:rsid w:val="00A32E66"/>
    <w:rsid w:val="00A62169"/>
    <w:rsid w:val="00A728C3"/>
    <w:rsid w:val="00A82A99"/>
    <w:rsid w:val="00A96EAA"/>
    <w:rsid w:val="00AA4723"/>
    <w:rsid w:val="00AA543E"/>
    <w:rsid w:val="00AB174D"/>
    <w:rsid w:val="00AD41B5"/>
    <w:rsid w:val="00AD602C"/>
    <w:rsid w:val="00AD72D8"/>
    <w:rsid w:val="00AF3A0E"/>
    <w:rsid w:val="00B0317D"/>
    <w:rsid w:val="00B21E3E"/>
    <w:rsid w:val="00B23D15"/>
    <w:rsid w:val="00B55CE7"/>
    <w:rsid w:val="00B66E72"/>
    <w:rsid w:val="00B76C37"/>
    <w:rsid w:val="00B85902"/>
    <w:rsid w:val="00BC23A0"/>
    <w:rsid w:val="00BC5DB2"/>
    <w:rsid w:val="00BF5995"/>
    <w:rsid w:val="00C361A0"/>
    <w:rsid w:val="00C44FD8"/>
    <w:rsid w:val="00C5155C"/>
    <w:rsid w:val="00C57B01"/>
    <w:rsid w:val="00C6650F"/>
    <w:rsid w:val="00C811E2"/>
    <w:rsid w:val="00CB69C4"/>
    <w:rsid w:val="00CB7C59"/>
    <w:rsid w:val="00CC1A86"/>
    <w:rsid w:val="00CE5EEF"/>
    <w:rsid w:val="00D33447"/>
    <w:rsid w:val="00D45AE8"/>
    <w:rsid w:val="00D97B29"/>
    <w:rsid w:val="00DE053E"/>
    <w:rsid w:val="00DF45B3"/>
    <w:rsid w:val="00E01CBC"/>
    <w:rsid w:val="00E52601"/>
    <w:rsid w:val="00E87398"/>
    <w:rsid w:val="00EA5F4E"/>
    <w:rsid w:val="00EB535D"/>
    <w:rsid w:val="00EC0757"/>
    <w:rsid w:val="00EC4A46"/>
    <w:rsid w:val="00EF746D"/>
    <w:rsid w:val="00F0742B"/>
    <w:rsid w:val="00F12663"/>
    <w:rsid w:val="00F14CAA"/>
    <w:rsid w:val="00F33B53"/>
    <w:rsid w:val="00F34542"/>
    <w:rsid w:val="00F43BF0"/>
    <w:rsid w:val="00F5171C"/>
    <w:rsid w:val="00F601E9"/>
    <w:rsid w:val="00F60712"/>
    <w:rsid w:val="00F611F3"/>
    <w:rsid w:val="00F7034B"/>
    <w:rsid w:val="00F728FB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EDDE44"/>
  <w15:chartTrackingRefBased/>
  <w15:docId w15:val="{04BFDC46-B5E5-4FD4-A772-588E412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  <w:style w:type="paragraph" w:customStyle="1" w:styleId="DeutscherText">
    <w:name w:val="Deutscher Text"/>
    <w:basedOn w:val="Standard"/>
    <w:rsid w:val="009C580E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Steiner, Michaela</cp:lastModifiedBy>
  <cp:revision>10</cp:revision>
  <cp:lastPrinted>2011-07-29T12:15:00Z</cp:lastPrinted>
  <dcterms:created xsi:type="dcterms:W3CDTF">2022-08-25T07:02:00Z</dcterms:created>
  <dcterms:modified xsi:type="dcterms:W3CDTF">2022-09-14T09:25:00Z</dcterms:modified>
</cp:coreProperties>
</file>